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5C6" w:rsidRPr="003F75C6" w:rsidRDefault="003F75C6" w:rsidP="003F75C6">
      <w:pPr>
        <w:pStyle w:val="Normaallaadveeb"/>
        <w:jc w:val="center"/>
        <w:rPr>
          <w:rFonts w:ascii="Times New Roman" w:hAnsi="Times New Roman"/>
          <w:color w:val="404040" w:themeColor="text1" w:themeTint="BF"/>
          <w:sz w:val="24"/>
        </w:rPr>
      </w:pPr>
      <w:r w:rsidRPr="003F75C6">
        <w:rPr>
          <w:rFonts w:ascii="Times New Roman" w:hAnsi="Times New Roman"/>
          <w:color w:val="404040" w:themeColor="text1" w:themeTint="BF"/>
          <w:sz w:val="24"/>
        </w:rPr>
        <w:t xml:space="preserve">                                                                                </w:t>
      </w:r>
      <w:r>
        <w:rPr>
          <w:rFonts w:ascii="Times New Roman" w:hAnsi="Times New Roman"/>
          <w:color w:val="404040" w:themeColor="text1" w:themeTint="BF"/>
          <w:sz w:val="24"/>
        </w:rPr>
        <w:t xml:space="preserve">                             </w:t>
      </w:r>
      <w:r w:rsidRPr="003F75C6">
        <w:rPr>
          <w:rFonts w:ascii="Times New Roman" w:hAnsi="Times New Roman"/>
          <w:color w:val="404040" w:themeColor="text1" w:themeTint="BF"/>
          <w:sz w:val="24"/>
        </w:rPr>
        <w:t xml:space="preserve">Kinnitatud hoolekogu koosolekul, </w:t>
      </w:r>
    </w:p>
    <w:p w:rsidR="003F75C6" w:rsidRPr="003F75C6" w:rsidRDefault="003F75C6" w:rsidP="003F75C6">
      <w:pPr>
        <w:pStyle w:val="Normaallaadveeb"/>
        <w:jc w:val="center"/>
        <w:rPr>
          <w:rFonts w:ascii="Times New Roman" w:hAnsi="Times New Roman"/>
          <w:color w:val="404040" w:themeColor="text1" w:themeTint="BF"/>
          <w:sz w:val="24"/>
        </w:rPr>
      </w:pPr>
      <w:r w:rsidRPr="003F75C6">
        <w:rPr>
          <w:rFonts w:ascii="Times New Roman" w:hAnsi="Times New Roman"/>
          <w:color w:val="404040" w:themeColor="text1" w:themeTint="BF"/>
          <w:sz w:val="24"/>
        </w:rPr>
        <w:t xml:space="preserve">                                                                                                            protokoll nr 1, 30. nov. 2015. a. </w:t>
      </w:r>
    </w:p>
    <w:p w:rsidR="003F75C6" w:rsidRPr="003F75C6" w:rsidRDefault="003F75C6" w:rsidP="003F75C6">
      <w:pPr>
        <w:pStyle w:val="Normaallaadveeb"/>
        <w:jc w:val="center"/>
        <w:rPr>
          <w:rFonts w:ascii="Times New Roman" w:hAnsi="Times New Roman"/>
          <w:color w:val="404040" w:themeColor="text1" w:themeTint="BF"/>
        </w:rPr>
      </w:pPr>
      <w:r w:rsidRPr="003F75C6">
        <w:rPr>
          <w:rFonts w:ascii="Times New Roman" w:hAnsi="Times New Roman"/>
          <w:color w:val="404040" w:themeColor="text1" w:themeTint="BF"/>
        </w:rPr>
        <w:t xml:space="preserve">                                                                                                                      </w:t>
      </w:r>
    </w:p>
    <w:p w:rsidR="003F75C6" w:rsidRPr="003F75C6" w:rsidRDefault="003F75C6" w:rsidP="003F75C6">
      <w:pPr>
        <w:pStyle w:val="Normaallaadveeb"/>
        <w:jc w:val="center"/>
        <w:rPr>
          <w:rFonts w:ascii="Times New Roman" w:hAnsi="Times New Roman"/>
          <w:color w:val="404040" w:themeColor="text1" w:themeTint="BF"/>
        </w:rPr>
      </w:pPr>
    </w:p>
    <w:p w:rsidR="003F75C6" w:rsidRPr="003F75C6" w:rsidRDefault="003F75C6" w:rsidP="003F75C6">
      <w:pPr>
        <w:pStyle w:val="Pealkiri2"/>
        <w:jc w:val="center"/>
        <w:rPr>
          <w:rFonts w:ascii="Times New Roman" w:hAnsi="Times New Roman" w:cs="Times New Roman"/>
          <w:i w:val="0"/>
          <w:color w:val="404040" w:themeColor="text1" w:themeTint="BF"/>
          <w:sz w:val="32"/>
          <w:szCs w:val="32"/>
        </w:rPr>
      </w:pPr>
      <w:r w:rsidRPr="003F75C6">
        <w:rPr>
          <w:rFonts w:ascii="Times New Roman" w:hAnsi="Times New Roman" w:cs="Times New Roman"/>
          <w:i w:val="0"/>
          <w:color w:val="404040" w:themeColor="text1" w:themeTint="BF"/>
          <w:sz w:val="32"/>
          <w:szCs w:val="32"/>
        </w:rPr>
        <w:t>KÄINA  LASTEAED  TIRTSPÕNNI  KODUKORD</w:t>
      </w:r>
    </w:p>
    <w:p w:rsidR="003F75C6" w:rsidRPr="003F75C6" w:rsidRDefault="003F75C6" w:rsidP="003F75C6">
      <w:pPr>
        <w:pStyle w:val="Pealkiri2"/>
        <w:spacing w:before="0" w:after="0"/>
        <w:jc w:val="center"/>
        <w:rPr>
          <w:rFonts w:ascii="Times New Roman" w:hAnsi="Times New Roman" w:cs="Times New Roman"/>
          <w:color w:val="404040" w:themeColor="text1" w:themeTint="BF"/>
          <w:sz w:val="16"/>
          <w:szCs w:val="16"/>
        </w:rPr>
      </w:pPr>
    </w:p>
    <w:p w:rsidR="003F75C6" w:rsidRPr="003F75C6" w:rsidRDefault="003F75C6" w:rsidP="003F75C6">
      <w:pPr>
        <w:pStyle w:val="Normaallaadveeb"/>
        <w:rPr>
          <w:rStyle w:val="Tugev"/>
          <w:rFonts w:ascii="Times New Roman" w:hAnsi="Times New Roman"/>
          <w:color w:val="404040" w:themeColor="text1" w:themeTint="BF"/>
          <w:sz w:val="24"/>
          <w:szCs w:val="24"/>
        </w:rPr>
      </w:pPr>
      <w:r w:rsidRPr="003F75C6">
        <w:rPr>
          <w:rStyle w:val="Tugev"/>
          <w:rFonts w:ascii="Times New Roman" w:hAnsi="Times New Roman"/>
          <w:color w:val="404040" w:themeColor="text1" w:themeTint="BF"/>
          <w:sz w:val="24"/>
          <w:szCs w:val="24"/>
        </w:rPr>
        <w:t xml:space="preserve">1. Üldsätted </w:t>
      </w:r>
    </w:p>
    <w:p w:rsidR="003F75C6" w:rsidRPr="003F75C6" w:rsidRDefault="003F75C6" w:rsidP="003F75C6">
      <w:pPr>
        <w:pStyle w:val="Normaallaadveeb"/>
        <w:numPr>
          <w:ilvl w:val="0"/>
          <w:numId w:val="10"/>
        </w:numPr>
        <w:jc w:val="left"/>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Kodukord lähtub koolieelse lasteasutuse seadustest ja sellest tulenevatest õigusaktidest.</w:t>
      </w:r>
    </w:p>
    <w:p w:rsidR="003F75C6" w:rsidRPr="003F75C6" w:rsidRDefault="003F75C6" w:rsidP="003F75C6">
      <w:pPr>
        <w:pStyle w:val="Normaallaadveeb"/>
        <w:numPr>
          <w:ilvl w:val="0"/>
          <w:numId w:val="10"/>
        </w:numPr>
        <w:jc w:val="left"/>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Kodukord on avalikustatud lasteaia veebilehel ja on lasteaias paberkandjal tutvumiseks kättesaadav.</w:t>
      </w:r>
    </w:p>
    <w:p w:rsidR="003F75C6" w:rsidRPr="003F75C6" w:rsidRDefault="003F75C6" w:rsidP="003F75C6">
      <w:pPr>
        <w:pStyle w:val="Normaallaadveeb"/>
        <w:numPr>
          <w:ilvl w:val="0"/>
          <w:numId w:val="10"/>
        </w:numPr>
        <w:jc w:val="left"/>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 xml:space="preserve">Lapsevanem annab lasteaiale lapse perekonna kontaktandmed: vanemate nimed, isikukoodid </w:t>
      </w:r>
    </w:p>
    <w:p w:rsidR="003F75C6" w:rsidRPr="003F75C6" w:rsidRDefault="003F75C6" w:rsidP="003F75C6">
      <w:pPr>
        <w:pStyle w:val="Normaallaadveeb"/>
        <w:ind w:left="720"/>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 xml:space="preserve">(maksuametile osalustasu pealt tagastatava tulumaksu tagasimaksmiseks ja </w:t>
      </w:r>
      <w:proofErr w:type="spellStart"/>
      <w:r w:rsidRPr="003F75C6">
        <w:rPr>
          <w:rFonts w:ascii="Times New Roman" w:hAnsi="Times New Roman"/>
          <w:color w:val="404040" w:themeColor="text1" w:themeTint="BF"/>
          <w:sz w:val="24"/>
          <w:szCs w:val="24"/>
        </w:rPr>
        <w:t>EHIS-ele</w:t>
      </w:r>
      <w:proofErr w:type="spellEnd"/>
      <w:r w:rsidRPr="003F75C6">
        <w:rPr>
          <w:rFonts w:ascii="Times New Roman" w:hAnsi="Times New Roman"/>
          <w:color w:val="404040" w:themeColor="text1" w:themeTint="BF"/>
          <w:sz w:val="24"/>
          <w:szCs w:val="24"/>
        </w:rPr>
        <w:t xml:space="preserve"> esitamiseks), </w:t>
      </w:r>
    </w:p>
    <w:p w:rsidR="003F75C6" w:rsidRPr="003F75C6" w:rsidRDefault="003F75C6" w:rsidP="003F75C6">
      <w:pPr>
        <w:pStyle w:val="Normaallaadveeb"/>
        <w:ind w:left="720"/>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 xml:space="preserve">telefoninumbrid, koduse ja e-posti aadressid. Kontaktandmete muutumisest tuleb rühma õpetajat </w:t>
      </w:r>
    </w:p>
    <w:p w:rsidR="003F75C6" w:rsidRPr="003F75C6" w:rsidRDefault="003F75C6" w:rsidP="003F75C6">
      <w:pPr>
        <w:pStyle w:val="Normaallaadveeb"/>
        <w:ind w:left="720"/>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 xml:space="preserve">koheselt teavitada. Andmete andmisega lubab lapsevanem nende kasutamist lasteaia ja Käina valla </w:t>
      </w:r>
    </w:p>
    <w:p w:rsidR="003F75C6" w:rsidRPr="003F75C6" w:rsidRDefault="003F75C6" w:rsidP="003F75C6">
      <w:pPr>
        <w:pStyle w:val="Normaallaadveeb"/>
        <w:ind w:left="720"/>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poolt.</w:t>
      </w:r>
    </w:p>
    <w:p w:rsidR="003F75C6" w:rsidRPr="003F75C6" w:rsidRDefault="003F75C6" w:rsidP="003F75C6">
      <w:pPr>
        <w:pStyle w:val="Normaallaadveeb"/>
        <w:numPr>
          <w:ilvl w:val="0"/>
          <w:numId w:val="9"/>
        </w:numPr>
        <w:jc w:val="left"/>
        <w:rPr>
          <w:rFonts w:ascii="Times New Roman" w:hAnsi="Times New Roman"/>
          <w:color w:val="404040" w:themeColor="text1" w:themeTint="BF"/>
          <w:sz w:val="24"/>
          <w:szCs w:val="24"/>
        </w:rPr>
      </w:pPr>
      <w:r w:rsidRPr="003F75C6">
        <w:rPr>
          <w:rFonts w:ascii="Times New Roman" w:hAnsi="Times New Roman"/>
          <w:color w:val="404040" w:themeColor="text1" w:themeTint="BF"/>
          <w:sz w:val="24"/>
          <w:szCs w:val="24"/>
        </w:rPr>
        <w:t xml:space="preserve">Lasteaias pildistatakse lasteüritusi ja pildid kajastatakse lasteaia kodulehel. Kui te ei soovi oma lapse. </w:t>
      </w:r>
    </w:p>
    <w:p w:rsidR="003F75C6" w:rsidRPr="003F75C6" w:rsidRDefault="003F75C6" w:rsidP="003F75C6">
      <w:pPr>
        <w:pStyle w:val="Default"/>
        <w:ind w:left="720"/>
        <w:rPr>
          <w:color w:val="404040" w:themeColor="text1" w:themeTint="BF"/>
        </w:rPr>
      </w:pPr>
      <w:r w:rsidRPr="003F75C6">
        <w:rPr>
          <w:color w:val="404040" w:themeColor="text1" w:themeTint="BF"/>
        </w:rPr>
        <w:t xml:space="preserve">pilte kodulehele, palun sellest informeerida lasteaia direktorit. </w:t>
      </w:r>
    </w:p>
    <w:p w:rsidR="003F75C6" w:rsidRPr="003F75C6" w:rsidRDefault="003F75C6" w:rsidP="003F75C6">
      <w:pPr>
        <w:pStyle w:val="Default"/>
        <w:numPr>
          <w:ilvl w:val="0"/>
          <w:numId w:val="9"/>
        </w:numPr>
        <w:rPr>
          <w:color w:val="404040" w:themeColor="text1" w:themeTint="BF"/>
        </w:rPr>
      </w:pPr>
      <w:r w:rsidRPr="003F75C6">
        <w:rPr>
          <w:color w:val="404040" w:themeColor="text1" w:themeTint="BF"/>
        </w:rPr>
        <w:t xml:space="preserve">Vastavalt Töölepingu seadusele lühendatakse lasteaia lahtiolekuaega uusaastale (31.12.), Eesti Vabariigi aastapäevale (24.02.), võidupühale (23.06.)  ja jõululaupäevale (24.12.) eelneval tööpäeval kolme tunni võrra. </w:t>
      </w:r>
    </w:p>
    <w:p w:rsidR="003F75C6" w:rsidRPr="003F75C6" w:rsidRDefault="003F75C6" w:rsidP="003F75C6">
      <w:pPr>
        <w:pStyle w:val="Default"/>
        <w:numPr>
          <w:ilvl w:val="0"/>
          <w:numId w:val="9"/>
        </w:numPr>
        <w:rPr>
          <w:color w:val="404040" w:themeColor="text1" w:themeTint="BF"/>
        </w:rPr>
      </w:pPr>
      <w:r w:rsidRPr="003F75C6">
        <w:rPr>
          <w:color w:val="404040" w:themeColor="text1" w:themeTint="BF"/>
        </w:rPr>
        <w:t xml:space="preserve">Lasteaed on suletud laupäevadel ja pühapäevadel ning riiklikel pühadel. </w:t>
      </w:r>
    </w:p>
    <w:p w:rsidR="003F75C6" w:rsidRPr="003F75C6" w:rsidRDefault="003F75C6" w:rsidP="003F75C6">
      <w:pPr>
        <w:pStyle w:val="Default"/>
        <w:numPr>
          <w:ilvl w:val="0"/>
          <w:numId w:val="9"/>
        </w:numPr>
        <w:rPr>
          <w:color w:val="404040" w:themeColor="text1" w:themeTint="BF"/>
        </w:rPr>
      </w:pPr>
      <w:r w:rsidRPr="003F75C6">
        <w:rPr>
          <w:color w:val="404040" w:themeColor="text1" w:themeTint="BF"/>
        </w:rPr>
        <w:t>Laste puhkeajal (kella 14.00-15.00-ni) ja peale kella 17.00 töötab rühmas üks õpetaja.</w:t>
      </w:r>
    </w:p>
    <w:p w:rsidR="003F75C6" w:rsidRPr="003F75C6" w:rsidRDefault="003F75C6" w:rsidP="003F75C6">
      <w:pPr>
        <w:pStyle w:val="Default"/>
        <w:numPr>
          <w:ilvl w:val="0"/>
          <w:numId w:val="9"/>
        </w:numPr>
        <w:rPr>
          <w:color w:val="404040" w:themeColor="text1" w:themeTint="BF"/>
        </w:rPr>
      </w:pPr>
      <w:r w:rsidRPr="003F75C6">
        <w:rPr>
          <w:color w:val="404040" w:themeColor="text1" w:themeTint="BF"/>
        </w:rPr>
        <w:t>Kodukord on lastele, vanematele ja lasteasutuse töötajatele täitmiseks kohustuslik.</w:t>
      </w:r>
    </w:p>
    <w:p w:rsidR="003F75C6" w:rsidRPr="003F75C6" w:rsidRDefault="003F75C6" w:rsidP="003F75C6">
      <w:pPr>
        <w:pStyle w:val="Normaallaadveeb"/>
        <w:rPr>
          <w:rFonts w:ascii="Times New Roman" w:hAnsi="Times New Roman"/>
          <w:color w:val="404040" w:themeColor="text1" w:themeTint="BF"/>
          <w:sz w:val="24"/>
          <w:szCs w:val="24"/>
        </w:rPr>
      </w:pPr>
    </w:p>
    <w:p w:rsidR="003F75C6" w:rsidRPr="003F75C6" w:rsidRDefault="003F75C6" w:rsidP="003F75C6">
      <w:pPr>
        <w:pStyle w:val="Normaallaadveeb"/>
        <w:rPr>
          <w:rStyle w:val="Tugev"/>
          <w:rFonts w:ascii="Times New Roman" w:hAnsi="Times New Roman"/>
          <w:color w:val="404040" w:themeColor="text1" w:themeTint="BF"/>
          <w:sz w:val="24"/>
          <w:szCs w:val="24"/>
        </w:rPr>
      </w:pPr>
      <w:r w:rsidRPr="003F75C6">
        <w:rPr>
          <w:rStyle w:val="Tugev"/>
          <w:rFonts w:ascii="Times New Roman" w:hAnsi="Times New Roman"/>
          <w:color w:val="404040" w:themeColor="text1" w:themeTint="BF"/>
          <w:sz w:val="24"/>
          <w:szCs w:val="24"/>
        </w:rPr>
        <w:t xml:space="preserve">2. Lasteaeda toomine ja koju viimine </w:t>
      </w:r>
    </w:p>
    <w:p w:rsidR="003F75C6" w:rsidRPr="00E70446" w:rsidRDefault="003F75C6" w:rsidP="003F75C6">
      <w:pPr>
        <w:pStyle w:val="Normaallaadveeb"/>
        <w:numPr>
          <w:ilvl w:val="0"/>
          <w:numId w:val="11"/>
        </w:numPr>
        <w:jc w:val="left"/>
        <w:rPr>
          <w:rStyle w:val="Tugev"/>
          <w:rFonts w:ascii="Times New Roman" w:hAnsi="Times New Roman"/>
          <w:b w:val="0"/>
          <w:color w:val="404040" w:themeColor="text1" w:themeTint="BF"/>
          <w:sz w:val="24"/>
          <w:szCs w:val="24"/>
        </w:rPr>
      </w:pPr>
      <w:r w:rsidRPr="00E70446">
        <w:rPr>
          <w:rStyle w:val="Tugev"/>
          <w:rFonts w:ascii="Times New Roman" w:hAnsi="Times New Roman"/>
          <w:b w:val="0"/>
          <w:color w:val="404040" w:themeColor="text1" w:themeTint="BF"/>
          <w:sz w:val="24"/>
          <w:szCs w:val="24"/>
        </w:rPr>
        <w:t>Lapse lasteaeda vastuvõtmisel on ette nähtud kohanemisperiood, mille pikkuse otsustavad õpetajad koostöös vanematega arvestades lapse kohanemisvõimet.</w:t>
      </w:r>
    </w:p>
    <w:p w:rsidR="003F75C6" w:rsidRPr="00E70446" w:rsidRDefault="003F75C6" w:rsidP="003F75C6">
      <w:pPr>
        <w:pStyle w:val="Normaallaadveeb"/>
        <w:numPr>
          <w:ilvl w:val="0"/>
          <w:numId w:val="11"/>
        </w:numPr>
        <w:jc w:val="left"/>
        <w:rPr>
          <w:rFonts w:ascii="Times New Roman" w:hAnsi="Times New Roman"/>
          <w:bCs/>
          <w:color w:val="404040" w:themeColor="text1" w:themeTint="BF"/>
          <w:sz w:val="24"/>
          <w:szCs w:val="24"/>
        </w:rPr>
      </w:pPr>
      <w:r w:rsidRPr="00E70446">
        <w:rPr>
          <w:rFonts w:ascii="Times New Roman" w:hAnsi="Times New Roman"/>
          <w:color w:val="404040" w:themeColor="text1" w:themeTint="BF"/>
          <w:sz w:val="24"/>
          <w:szCs w:val="24"/>
        </w:rPr>
        <w:t xml:space="preserve">Lapse lasteaeda toomine ja ära viimine ei tohi segada õppe- ja kasvatustegevust. </w:t>
      </w:r>
    </w:p>
    <w:p w:rsidR="003F75C6" w:rsidRPr="00E70446" w:rsidRDefault="003F75C6" w:rsidP="003F75C6">
      <w:pPr>
        <w:pStyle w:val="Normaallaadveeb"/>
        <w:numPr>
          <w:ilvl w:val="0"/>
          <w:numId w:val="11"/>
        </w:numPr>
        <w:jc w:val="left"/>
        <w:rPr>
          <w:rStyle w:val="Tugev"/>
          <w:rFonts w:ascii="Times New Roman" w:hAnsi="Times New Roman"/>
          <w:b w:val="0"/>
          <w:color w:val="404040" w:themeColor="text1" w:themeTint="BF"/>
          <w:sz w:val="24"/>
          <w:szCs w:val="24"/>
        </w:rPr>
      </w:pPr>
      <w:r w:rsidRPr="00E70446">
        <w:rPr>
          <w:rStyle w:val="Tugev"/>
          <w:rFonts w:ascii="Times New Roman" w:hAnsi="Times New Roman"/>
          <w:b w:val="0"/>
          <w:color w:val="404040" w:themeColor="text1" w:themeTint="BF"/>
          <w:sz w:val="24"/>
          <w:szCs w:val="24"/>
        </w:rPr>
        <w:t>Õ</w:t>
      </w:r>
      <w:r w:rsidRPr="00E70446">
        <w:rPr>
          <w:rFonts w:ascii="Times New Roman" w:hAnsi="Times New Roman"/>
          <w:color w:val="404040" w:themeColor="text1" w:themeTint="BF"/>
          <w:sz w:val="24"/>
          <w:szCs w:val="24"/>
        </w:rPr>
        <w:t xml:space="preserve">ppekava omandamiseks </w:t>
      </w:r>
      <w:r w:rsidRPr="00E70446">
        <w:rPr>
          <w:rStyle w:val="Tugev"/>
          <w:rFonts w:ascii="Times New Roman" w:hAnsi="Times New Roman"/>
          <w:b w:val="0"/>
          <w:color w:val="404040" w:themeColor="text1" w:themeTint="BF"/>
          <w:sz w:val="24"/>
          <w:szCs w:val="24"/>
        </w:rPr>
        <w:t xml:space="preserve">toob lapsevanem lapse lasteaeda enne õppe- ja kasvatustegevuste algust, </w:t>
      </w:r>
    </w:p>
    <w:p w:rsidR="003F75C6" w:rsidRPr="00E70446" w:rsidRDefault="003F75C6" w:rsidP="003F75C6">
      <w:pPr>
        <w:pStyle w:val="Default"/>
        <w:ind w:left="720"/>
      </w:pPr>
      <w:r w:rsidRPr="00E70446">
        <w:rPr>
          <w:rStyle w:val="Tugev"/>
          <w:b w:val="0"/>
          <w:color w:val="404040" w:themeColor="text1" w:themeTint="BF"/>
        </w:rPr>
        <w:t>s.o. enne kella 9.00 ning viib sealt ära endale sobival ajal järgides lasteaia päevakava.</w:t>
      </w:r>
      <w:r w:rsidRPr="00E70446">
        <w:t xml:space="preserve"> </w:t>
      </w:r>
    </w:p>
    <w:p w:rsidR="003F75C6" w:rsidRPr="00E70446" w:rsidRDefault="003F75C6" w:rsidP="003F75C6">
      <w:pPr>
        <w:pStyle w:val="Normaallaadveeb"/>
        <w:numPr>
          <w:ilvl w:val="0"/>
          <w:numId w:val="11"/>
        </w:numPr>
        <w:jc w:val="left"/>
        <w:rPr>
          <w:rStyle w:val="Tugev"/>
          <w:rFonts w:ascii="Times New Roman" w:hAnsi="Times New Roman"/>
          <w:b w:val="0"/>
          <w:color w:val="404040" w:themeColor="text1" w:themeTint="BF"/>
          <w:sz w:val="24"/>
          <w:szCs w:val="24"/>
        </w:rPr>
      </w:pPr>
      <w:r w:rsidRPr="00E70446">
        <w:rPr>
          <w:rStyle w:val="Tugev"/>
          <w:rFonts w:ascii="Times New Roman" w:hAnsi="Times New Roman"/>
          <w:b w:val="0"/>
          <w:color w:val="404040" w:themeColor="text1" w:themeTint="BF"/>
          <w:sz w:val="24"/>
          <w:szCs w:val="24"/>
        </w:rPr>
        <w:t xml:space="preserve">Lapsevanem annab isiklikult lapse üle rühma töötajale ning järele tulles võtab lapse vastu rühma </w:t>
      </w:r>
    </w:p>
    <w:p w:rsidR="003F75C6" w:rsidRPr="00E70446" w:rsidRDefault="003F75C6" w:rsidP="003F75C6">
      <w:pPr>
        <w:pStyle w:val="Normaallaadveeb"/>
        <w:rPr>
          <w:rStyle w:val="Tugev"/>
          <w:rFonts w:ascii="Times New Roman" w:hAnsi="Times New Roman"/>
          <w:b w:val="0"/>
          <w:color w:val="404040" w:themeColor="text1" w:themeTint="BF"/>
          <w:sz w:val="24"/>
          <w:szCs w:val="24"/>
        </w:rPr>
      </w:pPr>
      <w:r w:rsidRPr="00E70446">
        <w:rPr>
          <w:rStyle w:val="Tugev"/>
          <w:rFonts w:ascii="Times New Roman" w:hAnsi="Times New Roman"/>
          <w:b w:val="0"/>
          <w:color w:val="404040" w:themeColor="text1" w:themeTint="BF"/>
          <w:sz w:val="24"/>
          <w:szCs w:val="24"/>
        </w:rPr>
        <w:t xml:space="preserve">            töötajalt.</w:t>
      </w:r>
    </w:p>
    <w:p w:rsidR="003F75C6" w:rsidRPr="00E70446" w:rsidRDefault="003F75C6" w:rsidP="003F75C6">
      <w:pPr>
        <w:pStyle w:val="Normaallaadveeb"/>
        <w:numPr>
          <w:ilvl w:val="0"/>
          <w:numId w:val="12"/>
        </w:numPr>
        <w:jc w:val="left"/>
        <w:rPr>
          <w:rStyle w:val="Tugev"/>
          <w:rFonts w:ascii="Times New Roman" w:hAnsi="Times New Roman"/>
          <w:b w:val="0"/>
          <w:bCs w:val="0"/>
          <w:color w:val="404040" w:themeColor="text1" w:themeTint="BF"/>
          <w:sz w:val="24"/>
          <w:szCs w:val="24"/>
        </w:rPr>
      </w:pPr>
      <w:r w:rsidRPr="00E70446">
        <w:rPr>
          <w:rStyle w:val="Tugev"/>
          <w:rFonts w:ascii="Times New Roman" w:hAnsi="Times New Roman"/>
          <w:b w:val="0"/>
          <w:color w:val="404040" w:themeColor="text1" w:themeTint="BF"/>
          <w:sz w:val="24"/>
          <w:szCs w:val="24"/>
        </w:rPr>
        <w:t>Rühma töötajal on õigus laps üle anda ka vanemate poolt  volitatud esindajale.</w:t>
      </w:r>
    </w:p>
    <w:p w:rsidR="003F75C6" w:rsidRPr="003F75C6" w:rsidRDefault="003F75C6" w:rsidP="003F75C6">
      <w:pPr>
        <w:pStyle w:val="Default"/>
        <w:numPr>
          <w:ilvl w:val="0"/>
          <w:numId w:val="12"/>
        </w:numPr>
        <w:rPr>
          <w:color w:val="404040" w:themeColor="text1" w:themeTint="BF"/>
        </w:rPr>
      </w:pPr>
      <w:r w:rsidRPr="00E70446">
        <w:rPr>
          <w:color w:val="404040" w:themeColor="text1" w:themeTint="BF"/>
        </w:rPr>
        <w:t>Kui lapsele tuleb järgi vanem õde või vend või soovite, et laps vanemas rühmas tuleks</w:t>
      </w:r>
      <w:r w:rsidRPr="003F75C6">
        <w:rPr>
          <w:color w:val="404040" w:themeColor="text1" w:themeTint="BF"/>
        </w:rPr>
        <w:t xml:space="preserve"> iseseisvalt koju, esitab lapsevanem direktorile kirjaliku avalduse, kus võtab vastutuse lapse üksi kojumineku eest. </w:t>
      </w:r>
    </w:p>
    <w:p w:rsidR="003F75C6" w:rsidRPr="003F75C6" w:rsidRDefault="003F75C6" w:rsidP="003F75C6">
      <w:pPr>
        <w:pStyle w:val="Loendilik"/>
        <w:numPr>
          <w:ilvl w:val="0"/>
          <w:numId w:val="12"/>
        </w:numPr>
        <w:rPr>
          <w:color w:val="404040" w:themeColor="text1" w:themeTint="BF"/>
        </w:rPr>
      </w:pPr>
      <w:r w:rsidRPr="003F75C6">
        <w:rPr>
          <w:color w:val="404040" w:themeColor="text1" w:themeTint="BF"/>
        </w:rPr>
        <w:t>Lasteaia juurest võtab (</w:t>
      </w:r>
      <w:proofErr w:type="spellStart"/>
      <w:r w:rsidRPr="003F75C6">
        <w:rPr>
          <w:color w:val="404040" w:themeColor="text1" w:themeTint="BF"/>
        </w:rPr>
        <w:t>kooli)bussi</w:t>
      </w:r>
      <w:proofErr w:type="spellEnd"/>
      <w:r w:rsidRPr="003F75C6">
        <w:rPr>
          <w:color w:val="404040" w:themeColor="text1" w:themeTint="BF"/>
        </w:rPr>
        <w:t xml:space="preserve"> pealt lapsed vastu ja paneb lapsed bussi peale lasteaia töötaja; sõimeealisi lapsi (</w:t>
      </w:r>
      <w:proofErr w:type="spellStart"/>
      <w:r w:rsidRPr="003F75C6">
        <w:rPr>
          <w:color w:val="404040" w:themeColor="text1" w:themeTint="BF"/>
        </w:rPr>
        <w:t>kooli)bussi</w:t>
      </w:r>
      <w:proofErr w:type="spellEnd"/>
      <w:r w:rsidRPr="003F75C6">
        <w:rPr>
          <w:color w:val="404040" w:themeColor="text1" w:themeTint="BF"/>
        </w:rPr>
        <w:t xml:space="preserve"> peale ei panda; laps viibib bussis üksnes vanema vastutusel. </w:t>
      </w:r>
    </w:p>
    <w:p w:rsidR="003F75C6" w:rsidRPr="003F75C6" w:rsidRDefault="003F75C6" w:rsidP="003F75C6">
      <w:pPr>
        <w:pStyle w:val="Loendilik"/>
        <w:numPr>
          <w:ilvl w:val="0"/>
          <w:numId w:val="12"/>
        </w:numPr>
        <w:rPr>
          <w:color w:val="404040" w:themeColor="text1" w:themeTint="BF"/>
        </w:rPr>
      </w:pPr>
      <w:r w:rsidRPr="003F75C6">
        <w:rPr>
          <w:color w:val="404040" w:themeColor="text1" w:themeTint="BF"/>
        </w:rPr>
        <w:t>Kui lapsele ei ole järele tuldud lasteaia sulgemise ajaks (18.00-ks) võtab lasteaia töötaja ühendust           (helistab) lapse vanematega uurimaks viivituse põhjust; kui töötaja ei saa lapse vanematega ühendust, helistab ta lasteaia direktorile, kes asub probleemi lahendama.</w:t>
      </w:r>
    </w:p>
    <w:p w:rsidR="003F75C6" w:rsidRPr="00E70446" w:rsidRDefault="003F75C6" w:rsidP="003F75C6">
      <w:pPr>
        <w:pStyle w:val="Normaallaadveeb"/>
        <w:numPr>
          <w:ilvl w:val="0"/>
          <w:numId w:val="12"/>
        </w:numPr>
        <w:jc w:val="left"/>
        <w:rPr>
          <w:rStyle w:val="Tugev"/>
          <w:rFonts w:ascii="Times New Roman" w:hAnsi="Times New Roman"/>
          <w:b w:val="0"/>
          <w:color w:val="404040" w:themeColor="text1" w:themeTint="BF"/>
          <w:sz w:val="24"/>
          <w:szCs w:val="24"/>
        </w:rPr>
      </w:pPr>
      <w:r w:rsidRPr="00E70446">
        <w:rPr>
          <w:rFonts w:ascii="Times New Roman" w:hAnsi="Times New Roman"/>
          <w:color w:val="404040" w:themeColor="text1" w:themeTint="BF"/>
          <w:sz w:val="24"/>
          <w:szCs w:val="24"/>
        </w:rPr>
        <w:t>Lapsevanem või volitatud isik tuleb lapsele järele arvestusega, et kell 18.00 suletakse lasteaia uksed ja seega lõpeb ka lasteaia töötaja tööaeg</w:t>
      </w:r>
      <w:r w:rsidRPr="00E70446">
        <w:rPr>
          <w:rFonts w:ascii="Times New Roman" w:hAnsi="Times New Roman"/>
          <w:b/>
          <w:color w:val="404040" w:themeColor="text1" w:themeTint="BF"/>
          <w:sz w:val="24"/>
          <w:szCs w:val="24"/>
        </w:rPr>
        <w:t xml:space="preserve">.  </w:t>
      </w:r>
      <w:r w:rsidRPr="00E70446">
        <w:rPr>
          <w:rStyle w:val="Tugev"/>
          <w:rFonts w:ascii="Times New Roman" w:hAnsi="Times New Roman"/>
          <w:b w:val="0"/>
          <w:color w:val="404040" w:themeColor="text1" w:themeTint="BF"/>
          <w:sz w:val="24"/>
          <w:szCs w:val="24"/>
        </w:rPr>
        <w:t>Erandkorras hilinemisest palume rühma õpetajat eelnevalt teavitada.</w:t>
      </w:r>
    </w:p>
    <w:p w:rsidR="003F75C6" w:rsidRPr="003F75C6" w:rsidRDefault="003F75C6" w:rsidP="003F75C6">
      <w:pPr>
        <w:pStyle w:val="Loendilik"/>
        <w:numPr>
          <w:ilvl w:val="0"/>
          <w:numId w:val="12"/>
        </w:numPr>
        <w:rPr>
          <w:color w:val="404040" w:themeColor="text1" w:themeTint="BF"/>
        </w:rPr>
      </w:pPr>
      <w:r w:rsidRPr="003F75C6">
        <w:rPr>
          <w:color w:val="404040" w:themeColor="text1" w:themeTint="BF"/>
        </w:rPr>
        <w:t>Lasteaia ruumides ei käida välisjalatsites.</w:t>
      </w:r>
    </w:p>
    <w:p w:rsidR="003F75C6" w:rsidRPr="003F75C6" w:rsidRDefault="003F75C6" w:rsidP="003F75C6">
      <w:pPr>
        <w:pStyle w:val="Normaallaadveeb"/>
        <w:rPr>
          <w:rStyle w:val="Tugev"/>
          <w:rFonts w:ascii="Times New Roman" w:hAnsi="Times New Roman"/>
          <w:color w:val="404040" w:themeColor="text1" w:themeTint="BF"/>
          <w:sz w:val="24"/>
          <w:szCs w:val="24"/>
        </w:rPr>
      </w:pPr>
    </w:p>
    <w:p w:rsidR="003F75C6" w:rsidRPr="003F75C6" w:rsidRDefault="003F75C6" w:rsidP="003F75C6">
      <w:pPr>
        <w:pStyle w:val="Normaallaadveeb"/>
        <w:rPr>
          <w:rStyle w:val="Tugev"/>
          <w:rFonts w:ascii="Times New Roman" w:hAnsi="Times New Roman"/>
          <w:color w:val="404040" w:themeColor="text1" w:themeTint="BF"/>
          <w:sz w:val="24"/>
          <w:szCs w:val="24"/>
        </w:rPr>
      </w:pPr>
    </w:p>
    <w:p w:rsidR="003F75C6" w:rsidRPr="003F75C6" w:rsidRDefault="003F75C6" w:rsidP="003F75C6">
      <w:pPr>
        <w:pStyle w:val="Normaallaadveeb"/>
        <w:rPr>
          <w:rFonts w:ascii="Times New Roman" w:hAnsi="Times New Roman"/>
          <w:color w:val="404040" w:themeColor="text1" w:themeTint="BF"/>
          <w:sz w:val="24"/>
          <w:szCs w:val="24"/>
        </w:rPr>
      </w:pPr>
      <w:r w:rsidRPr="003F75C6">
        <w:rPr>
          <w:rStyle w:val="Tugev"/>
          <w:rFonts w:ascii="Times New Roman" w:hAnsi="Times New Roman"/>
          <w:color w:val="404040" w:themeColor="text1" w:themeTint="BF"/>
          <w:sz w:val="24"/>
          <w:szCs w:val="24"/>
        </w:rPr>
        <w:t>3. Lapse tervis</w:t>
      </w:r>
    </w:p>
    <w:p w:rsidR="003F75C6" w:rsidRPr="003F75C6" w:rsidRDefault="003F75C6" w:rsidP="003F75C6">
      <w:pPr>
        <w:pStyle w:val="Loendilik"/>
        <w:numPr>
          <w:ilvl w:val="0"/>
          <w:numId w:val="13"/>
        </w:numPr>
        <w:rPr>
          <w:color w:val="404040" w:themeColor="text1" w:themeTint="BF"/>
        </w:rPr>
      </w:pPr>
      <w:r w:rsidRPr="003F75C6">
        <w:rPr>
          <w:color w:val="404040" w:themeColor="text1" w:themeTint="BF"/>
        </w:rPr>
        <w:t>Lapsevanem toob lasteaeda puhta ja terve lapse.</w:t>
      </w:r>
    </w:p>
    <w:p w:rsidR="003F75C6" w:rsidRPr="003F75C6" w:rsidRDefault="003F75C6" w:rsidP="003F75C6">
      <w:pPr>
        <w:pStyle w:val="Loendilik"/>
        <w:numPr>
          <w:ilvl w:val="0"/>
          <w:numId w:val="13"/>
        </w:numPr>
        <w:rPr>
          <w:color w:val="404040" w:themeColor="text1" w:themeTint="BF"/>
        </w:rPr>
      </w:pPr>
      <w:r w:rsidRPr="003F75C6">
        <w:rPr>
          <w:color w:val="404040" w:themeColor="text1" w:themeTint="BF"/>
        </w:rPr>
        <w:t>Lapsevanem informeerib lasteaia direktorit või rühma õpetajaid lapse terviseseisundist tulenevatest</w:t>
      </w:r>
    </w:p>
    <w:p w:rsidR="003F75C6" w:rsidRPr="003F75C6" w:rsidRDefault="003F75C6" w:rsidP="003F75C6">
      <w:pPr>
        <w:rPr>
          <w:color w:val="404040" w:themeColor="text1" w:themeTint="BF"/>
        </w:rPr>
      </w:pPr>
      <w:r w:rsidRPr="003F75C6">
        <w:rPr>
          <w:color w:val="404040" w:themeColor="text1" w:themeTint="BF"/>
        </w:rPr>
        <w:t xml:space="preserve">            eritingimustest, mille alusel personal kohandab võimaluse korral päevakava, kasvukeskkonda ning</w:t>
      </w:r>
    </w:p>
    <w:p w:rsidR="003F75C6" w:rsidRPr="003F75C6" w:rsidRDefault="003F75C6" w:rsidP="003F75C6">
      <w:pPr>
        <w:rPr>
          <w:color w:val="404040" w:themeColor="text1" w:themeTint="BF"/>
        </w:rPr>
      </w:pPr>
      <w:r w:rsidRPr="003F75C6">
        <w:rPr>
          <w:color w:val="404040" w:themeColor="text1" w:themeTint="BF"/>
        </w:rPr>
        <w:t xml:space="preserve">            õppe- ja kasvatustegevuse korraldust.</w:t>
      </w:r>
    </w:p>
    <w:p w:rsidR="003F75C6" w:rsidRPr="003F75C6" w:rsidRDefault="003F75C6" w:rsidP="003F75C6">
      <w:pPr>
        <w:pStyle w:val="Loendilik"/>
        <w:numPr>
          <w:ilvl w:val="0"/>
          <w:numId w:val="14"/>
        </w:numPr>
        <w:rPr>
          <w:color w:val="404040" w:themeColor="text1" w:themeTint="BF"/>
        </w:rPr>
      </w:pPr>
      <w:r w:rsidRPr="003F75C6">
        <w:rPr>
          <w:color w:val="404040" w:themeColor="text1" w:themeTint="BF"/>
        </w:rPr>
        <w:t>Lasteaeda ei lubata last, kui lapse terviseseisund võib kahjustada lapse enda või teiste laste tervist;</w:t>
      </w:r>
    </w:p>
    <w:p w:rsidR="003F75C6" w:rsidRPr="003F75C6" w:rsidRDefault="003F75C6" w:rsidP="003F75C6">
      <w:pPr>
        <w:rPr>
          <w:color w:val="404040" w:themeColor="text1" w:themeTint="BF"/>
        </w:rPr>
      </w:pPr>
      <w:r w:rsidRPr="003F75C6">
        <w:rPr>
          <w:color w:val="404040" w:themeColor="text1" w:themeTint="BF"/>
        </w:rPr>
        <w:t xml:space="preserve">            ilmsete haigustunnustega (tugev vesine nohu, tugev köha, silmapõletik, lööve, palavik) laste </w:t>
      </w:r>
    </w:p>
    <w:p w:rsidR="003F75C6" w:rsidRPr="003F75C6" w:rsidRDefault="003F75C6" w:rsidP="003F75C6">
      <w:pPr>
        <w:rPr>
          <w:color w:val="0070C0"/>
        </w:rPr>
      </w:pPr>
      <w:r w:rsidRPr="003F75C6">
        <w:rPr>
          <w:color w:val="404040" w:themeColor="text1" w:themeTint="BF"/>
        </w:rPr>
        <w:t xml:space="preserve">            lasteaeda ei võeta.</w:t>
      </w:r>
    </w:p>
    <w:p w:rsidR="003F75C6" w:rsidRPr="003F75C6" w:rsidRDefault="003F75C6" w:rsidP="003F75C6">
      <w:pPr>
        <w:pStyle w:val="Default"/>
        <w:numPr>
          <w:ilvl w:val="0"/>
          <w:numId w:val="14"/>
        </w:numPr>
        <w:rPr>
          <w:color w:val="404040" w:themeColor="text1" w:themeTint="BF"/>
        </w:rPr>
      </w:pPr>
      <w:r w:rsidRPr="003F75C6">
        <w:rPr>
          <w:color w:val="404040" w:themeColor="text1" w:themeTint="BF"/>
        </w:rPr>
        <w:t xml:space="preserve">Lapse lasteaias haigestumise või vigastuse korral võtab õpetaja ühendust lapse vanemaga, kes viib haige lapse esimesel võimalusel lasteaiast ära, või kutsub vajadusel kiirabi. </w:t>
      </w:r>
    </w:p>
    <w:p w:rsidR="003F75C6" w:rsidRPr="003F75C6" w:rsidRDefault="003F75C6" w:rsidP="003F75C6">
      <w:pPr>
        <w:pStyle w:val="Default"/>
        <w:numPr>
          <w:ilvl w:val="0"/>
          <w:numId w:val="14"/>
        </w:numPr>
        <w:rPr>
          <w:color w:val="404040" w:themeColor="text1" w:themeTint="BF"/>
        </w:rPr>
      </w:pPr>
      <w:r w:rsidRPr="003F75C6">
        <w:rPr>
          <w:color w:val="404040" w:themeColor="text1" w:themeTint="BF"/>
        </w:rPr>
        <w:t xml:space="preserve">Häda korral antakse lapsele kiirabi kohale jõudmiseni esmast abi. </w:t>
      </w:r>
    </w:p>
    <w:p w:rsidR="003F75C6" w:rsidRPr="003F75C6" w:rsidRDefault="003F75C6" w:rsidP="003F75C6">
      <w:pPr>
        <w:pStyle w:val="Loendilik"/>
        <w:numPr>
          <w:ilvl w:val="0"/>
          <w:numId w:val="14"/>
        </w:numPr>
        <w:rPr>
          <w:color w:val="404040" w:themeColor="text1" w:themeTint="BF"/>
        </w:rPr>
      </w:pPr>
      <w:r w:rsidRPr="003F75C6">
        <w:rPr>
          <w:color w:val="404040" w:themeColor="text1" w:themeTint="BF"/>
        </w:rPr>
        <w:t xml:space="preserve">Lasteaias ei anta lapsele ravimeid ega lubata ka lapsel neid iseseisvalt sisse võtta. </w:t>
      </w:r>
    </w:p>
    <w:p w:rsidR="003F75C6" w:rsidRPr="003F75C6" w:rsidRDefault="003F75C6" w:rsidP="003F75C6">
      <w:pPr>
        <w:pStyle w:val="Loendilik"/>
        <w:numPr>
          <w:ilvl w:val="0"/>
          <w:numId w:val="14"/>
        </w:numPr>
        <w:rPr>
          <w:color w:val="404040" w:themeColor="text1" w:themeTint="BF"/>
        </w:rPr>
      </w:pPr>
      <w:r w:rsidRPr="003F75C6">
        <w:rPr>
          <w:color w:val="404040" w:themeColor="text1" w:themeTint="BF"/>
        </w:rPr>
        <w:t>Kui arst on lapse kroonilise terviserikke korral määranud lapsele ravimite manustamise, võib erandjuhul (nt suhkruhaigele) lasteasutuses anda ravimeid arsti määratud annuses üksnes vanema vastutusel ja kokkuleppel lasteasutuse õpetajaga;</w:t>
      </w:r>
    </w:p>
    <w:p w:rsidR="003F75C6" w:rsidRPr="003F75C6" w:rsidRDefault="003F75C6" w:rsidP="003F75C6">
      <w:pPr>
        <w:pStyle w:val="Default"/>
        <w:numPr>
          <w:ilvl w:val="0"/>
          <w:numId w:val="15"/>
        </w:numPr>
        <w:rPr>
          <w:color w:val="404040" w:themeColor="text1" w:themeTint="BF"/>
        </w:rPr>
      </w:pPr>
      <w:r w:rsidRPr="003F75C6">
        <w:rPr>
          <w:color w:val="404040" w:themeColor="text1" w:themeTint="BF"/>
        </w:rPr>
        <w:t xml:space="preserve">Nakkushaiguse kahtluse korral pöördub lapsevanem perearsti poole ning diagnoosi korral informeerib lasteaeda koheselt, et saaks teisi vanemaid teavitada nakkushaiguse juhtumist või haiguspuhangust. </w:t>
      </w:r>
    </w:p>
    <w:p w:rsidR="003F75C6" w:rsidRPr="003F75C6" w:rsidRDefault="003F75C6" w:rsidP="003F75C6">
      <w:pPr>
        <w:pStyle w:val="Default"/>
        <w:numPr>
          <w:ilvl w:val="0"/>
          <w:numId w:val="15"/>
        </w:numPr>
        <w:rPr>
          <w:color w:val="404040" w:themeColor="text1" w:themeTint="BF"/>
        </w:rPr>
      </w:pPr>
      <w:r w:rsidRPr="003F75C6">
        <w:rPr>
          <w:color w:val="404040" w:themeColor="text1" w:themeTint="BF"/>
        </w:rPr>
        <w:t xml:space="preserve">Kõik rühmad käivad iga päev sõltuvalt ilmastikutingimustest 1–2 korda õues. Lapse õues viibimise aeg sõltub välisõhu temperatuurist ja tuule kiirusest ehk tegelikult toimivast välisõhu temperatuurist (tuule-külma indeksist). Ujumispäevadel ei viida lapsi peale ujumist õue. </w:t>
      </w:r>
    </w:p>
    <w:p w:rsidR="003F75C6" w:rsidRPr="003F75C6" w:rsidRDefault="003F75C6" w:rsidP="003F75C6">
      <w:pPr>
        <w:rPr>
          <w:color w:val="404040" w:themeColor="text1" w:themeTint="BF"/>
        </w:rPr>
      </w:pPr>
      <w:r w:rsidRPr="003F75C6">
        <w:rPr>
          <w:color w:val="404040" w:themeColor="text1" w:themeTint="BF"/>
        </w:rPr>
        <w:t xml:space="preserve"> </w:t>
      </w:r>
    </w:p>
    <w:p w:rsidR="003F75C6" w:rsidRPr="003F75C6" w:rsidRDefault="003F75C6" w:rsidP="003F75C6">
      <w:pPr>
        <w:pStyle w:val="Normaallaadveeb"/>
        <w:rPr>
          <w:rFonts w:ascii="Times New Roman" w:hAnsi="Times New Roman"/>
          <w:b/>
          <w:color w:val="404040" w:themeColor="text1" w:themeTint="BF"/>
          <w:sz w:val="24"/>
          <w:szCs w:val="24"/>
        </w:rPr>
      </w:pPr>
    </w:p>
    <w:p w:rsidR="003F75C6" w:rsidRPr="003F75C6" w:rsidRDefault="003F75C6" w:rsidP="003F75C6">
      <w:pPr>
        <w:rPr>
          <w:rStyle w:val="Tugev"/>
          <w:i/>
          <w:color w:val="404040" w:themeColor="text1" w:themeTint="BF"/>
        </w:rPr>
      </w:pPr>
      <w:r w:rsidRPr="003F75C6">
        <w:rPr>
          <w:b/>
          <w:color w:val="404040" w:themeColor="text1" w:themeTint="BF"/>
        </w:rPr>
        <w:t xml:space="preserve">4. </w:t>
      </w:r>
      <w:r w:rsidRPr="003F75C6">
        <w:rPr>
          <w:rStyle w:val="Tugev"/>
          <w:color w:val="404040" w:themeColor="text1" w:themeTint="BF"/>
        </w:rPr>
        <w:t>Riietus ja hügieenitarbed</w:t>
      </w:r>
    </w:p>
    <w:p w:rsidR="003F75C6" w:rsidRPr="003F75C6" w:rsidRDefault="003F75C6" w:rsidP="003F75C6">
      <w:pPr>
        <w:pStyle w:val="Default"/>
        <w:numPr>
          <w:ilvl w:val="0"/>
          <w:numId w:val="16"/>
        </w:numPr>
        <w:spacing w:after="27"/>
        <w:rPr>
          <w:color w:val="404040" w:themeColor="text1" w:themeTint="BF"/>
        </w:rPr>
      </w:pPr>
      <w:r w:rsidRPr="003F75C6">
        <w:rPr>
          <w:color w:val="404040" w:themeColor="text1" w:themeTint="BF"/>
        </w:rPr>
        <w:t>Laps vajab piisavalt ilmastikule vastavaid riideid igaks päevakava momendiks. Olenemata aastaajast andke lapsele õue kaasa peakate ja taskusse taskurätt.</w:t>
      </w:r>
    </w:p>
    <w:p w:rsidR="003F75C6" w:rsidRPr="003F75C6" w:rsidRDefault="003F75C6" w:rsidP="003F75C6">
      <w:pPr>
        <w:pStyle w:val="Default"/>
        <w:numPr>
          <w:ilvl w:val="0"/>
          <w:numId w:val="16"/>
        </w:numPr>
        <w:rPr>
          <w:color w:val="404040" w:themeColor="text1" w:themeTint="BF"/>
        </w:rPr>
      </w:pPr>
      <w:r w:rsidRPr="003F75C6">
        <w:rPr>
          <w:color w:val="404040" w:themeColor="text1" w:themeTint="BF"/>
        </w:rPr>
        <w:t xml:space="preserve">Hoolitsege, et laps oleks korrastatud välimusega: riided oleksid puhtad, tõmblukud riietel ja jalatsitel terved ja kergelt käivad, nii, et laps neid ise kinni saab. </w:t>
      </w:r>
    </w:p>
    <w:p w:rsidR="003F75C6" w:rsidRPr="003F75C6" w:rsidRDefault="003F75C6" w:rsidP="003F75C6">
      <w:pPr>
        <w:pStyle w:val="Default"/>
        <w:numPr>
          <w:ilvl w:val="0"/>
          <w:numId w:val="16"/>
        </w:numPr>
        <w:rPr>
          <w:color w:val="404040" w:themeColor="text1" w:themeTint="BF"/>
        </w:rPr>
      </w:pPr>
      <w:r w:rsidRPr="003F75C6">
        <w:rPr>
          <w:color w:val="404040" w:themeColor="text1" w:themeTint="BF"/>
        </w:rPr>
        <w:t xml:space="preserve">Rühmatoas on lapsel jalas libisemiskindla tallaga kindlalt jalas püsivad jalanõud, mille jalga panekuga ja jalast äravõtmisega saab laps iseseisvalt hakkama. </w:t>
      </w:r>
    </w:p>
    <w:p w:rsidR="003F75C6" w:rsidRPr="003F75C6" w:rsidRDefault="003F75C6" w:rsidP="003F75C6">
      <w:pPr>
        <w:pStyle w:val="Loendilik"/>
        <w:numPr>
          <w:ilvl w:val="0"/>
          <w:numId w:val="16"/>
        </w:numPr>
        <w:rPr>
          <w:color w:val="404040" w:themeColor="text1" w:themeTint="BF"/>
        </w:rPr>
      </w:pPr>
      <w:r w:rsidRPr="003F75C6">
        <w:rPr>
          <w:color w:val="404040" w:themeColor="text1" w:themeTint="BF"/>
        </w:rPr>
        <w:t>Lapse riietel ei tohi olla pikki  nööre, paelu, salle jt ohtlikke detaile, kuna need võivad põhjustada õnnetusi.</w:t>
      </w:r>
    </w:p>
    <w:p w:rsidR="003F75C6" w:rsidRPr="003F75C6" w:rsidRDefault="003F75C6" w:rsidP="003F75C6">
      <w:pPr>
        <w:pStyle w:val="Loendilik"/>
        <w:numPr>
          <w:ilvl w:val="0"/>
          <w:numId w:val="16"/>
        </w:numPr>
        <w:rPr>
          <w:color w:val="404040" w:themeColor="text1" w:themeTint="BF"/>
        </w:rPr>
      </w:pPr>
      <w:r w:rsidRPr="003F75C6">
        <w:rPr>
          <w:color w:val="404040" w:themeColor="text1" w:themeTint="BF"/>
        </w:rPr>
        <w:t>Et ära hoida riiete ja jalanõude kadumist ning vahetusse minemist, soovitame neile kirjutada lapse nime.</w:t>
      </w:r>
    </w:p>
    <w:p w:rsidR="003F75C6" w:rsidRPr="003F75C6" w:rsidRDefault="003F75C6" w:rsidP="003F75C6">
      <w:pPr>
        <w:pStyle w:val="Default"/>
        <w:numPr>
          <w:ilvl w:val="0"/>
          <w:numId w:val="16"/>
        </w:numPr>
        <w:rPr>
          <w:color w:val="404040" w:themeColor="text1" w:themeTint="BF"/>
        </w:rPr>
      </w:pPr>
      <w:r w:rsidRPr="003F75C6">
        <w:rPr>
          <w:color w:val="404040" w:themeColor="text1" w:themeTint="BF"/>
        </w:rPr>
        <w:t xml:space="preserve">Vajadusel pange lapse kappi tagavarariideid. </w:t>
      </w:r>
    </w:p>
    <w:p w:rsidR="003F75C6" w:rsidRPr="003F75C6" w:rsidRDefault="003F75C6" w:rsidP="003F75C6">
      <w:pPr>
        <w:pStyle w:val="Loendilik"/>
        <w:numPr>
          <w:ilvl w:val="0"/>
          <w:numId w:val="16"/>
        </w:numPr>
        <w:rPr>
          <w:color w:val="404040" w:themeColor="text1" w:themeTint="BF"/>
        </w:rPr>
      </w:pPr>
      <w:r w:rsidRPr="003F75C6">
        <w:rPr>
          <w:color w:val="404040" w:themeColor="text1" w:themeTint="BF"/>
        </w:rPr>
        <w:t>Iga laps omab isiklikku riietekappi, riiete puhtuse ja korrasoleku eest kannab hoolt lapsevanem.</w:t>
      </w:r>
    </w:p>
    <w:p w:rsidR="003F75C6" w:rsidRPr="003F75C6" w:rsidRDefault="003F75C6" w:rsidP="003F75C6">
      <w:pPr>
        <w:pStyle w:val="Loendilik"/>
        <w:numPr>
          <w:ilvl w:val="0"/>
          <w:numId w:val="16"/>
        </w:numPr>
        <w:rPr>
          <w:color w:val="404040" w:themeColor="text1" w:themeTint="BF"/>
        </w:rPr>
      </w:pPr>
      <w:r w:rsidRPr="003F75C6">
        <w:rPr>
          <w:color w:val="404040" w:themeColor="text1" w:themeTint="BF"/>
        </w:rPr>
        <w:t>Andke lapsele kaasa kamm. Pikad juuksed soovitame kinni panna.</w:t>
      </w:r>
    </w:p>
    <w:p w:rsidR="003F75C6" w:rsidRPr="003F75C6" w:rsidRDefault="003F75C6" w:rsidP="003F75C6">
      <w:pPr>
        <w:pStyle w:val="Loendilik"/>
        <w:numPr>
          <w:ilvl w:val="0"/>
          <w:numId w:val="16"/>
        </w:numPr>
        <w:rPr>
          <w:color w:val="404040" w:themeColor="text1" w:themeTint="BF"/>
        </w:rPr>
      </w:pPr>
      <w:r w:rsidRPr="003F75C6">
        <w:rPr>
          <w:color w:val="404040" w:themeColor="text1" w:themeTint="BF"/>
        </w:rPr>
        <w:t>Õues mängimiseks on parim riietus, mille määrdumise korral ei tule probleeme.</w:t>
      </w:r>
    </w:p>
    <w:p w:rsidR="003F75C6" w:rsidRPr="003F75C6" w:rsidRDefault="003F75C6" w:rsidP="003F75C6">
      <w:pPr>
        <w:pStyle w:val="Default"/>
        <w:numPr>
          <w:ilvl w:val="0"/>
          <w:numId w:val="16"/>
        </w:numPr>
        <w:rPr>
          <w:color w:val="404040" w:themeColor="text1" w:themeTint="BF"/>
        </w:rPr>
      </w:pPr>
      <w:r w:rsidRPr="003F75C6">
        <w:rPr>
          <w:color w:val="404040" w:themeColor="text1" w:themeTint="BF"/>
        </w:rPr>
        <w:t xml:space="preserve">Andke lapsele kaasa kindad, mis ei karda märgumist ja määrdumist. Sõrmikud võib kaasa anda lapsele, kes oskab neid iseseisvalt kätte panna. </w:t>
      </w:r>
    </w:p>
    <w:p w:rsidR="003F75C6" w:rsidRPr="003F75C6" w:rsidRDefault="003F75C6" w:rsidP="003F75C6">
      <w:pPr>
        <w:pStyle w:val="Default"/>
        <w:numPr>
          <w:ilvl w:val="0"/>
          <w:numId w:val="16"/>
        </w:numPr>
        <w:spacing w:after="27"/>
      </w:pPr>
      <w:r w:rsidRPr="003F75C6">
        <w:rPr>
          <w:color w:val="404040" w:themeColor="text1" w:themeTint="BF"/>
        </w:rPr>
        <w:t xml:space="preserve">Ujumispäeval (koolieelikutele) pange lapsele kaasa ujumistarbed: käterätik, ujumismüts, püksid. </w:t>
      </w:r>
    </w:p>
    <w:p w:rsidR="003F75C6" w:rsidRPr="003F75C6" w:rsidRDefault="003F75C6" w:rsidP="003F75C6">
      <w:pPr>
        <w:pStyle w:val="Default"/>
        <w:numPr>
          <w:ilvl w:val="0"/>
          <w:numId w:val="16"/>
        </w:numPr>
        <w:spacing w:after="27"/>
      </w:pPr>
      <w:r w:rsidRPr="003F75C6">
        <w:rPr>
          <w:color w:val="404040" w:themeColor="text1" w:themeTint="BF"/>
        </w:rPr>
        <w:t xml:space="preserve">Liikumistegevustes osalemiseks (v.a sõimeealine) </w:t>
      </w:r>
      <w:r w:rsidRPr="003F75C6">
        <w:t xml:space="preserve"> </w:t>
      </w:r>
      <w:r w:rsidRPr="003F75C6">
        <w:rPr>
          <w:color w:val="404040" w:themeColor="text1" w:themeTint="BF"/>
        </w:rPr>
        <w:t>on lapsel lühikesed püksid/retuusid ja särk</w:t>
      </w:r>
      <w:r w:rsidRPr="003F75C6">
        <w:t xml:space="preserve">. </w:t>
      </w:r>
      <w:r w:rsidRPr="003F75C6">
        <w:rPr>
          <w:color w:val="404040" w:themeColor="text1" w:themeTint="BF"/>
        </w:rPr>
        <w:t>Saalis võimleb laps paljajalu.</w:t>
      </w:r>
    </w:p>
    <w:p w:rsidR="003F75C6" w:rsidRPr="003F75C6" w:rsidRDefault="003F75C6" w:rsidP="003F75C6">
      <w:pPr>
        <w:rPr>
          <w:b/>
          <w:color w:val="404040" w:themeColor="text1" w:themeTint="BF"/>
        </w:rPr>
      </w:pPr>
    </w:p>
    <w:p w:rsidR="003F75C6" w:rsidRPr="003F75C6" w:rsidRDefault="003F75C6" w:rsidP="003F75C6">
      <w:r w:rsidRPr="003F75C6">
        <w:rPr>
          <w:rStyle w:val="Tugev"/>
          <w:color w:val="404040" w:themeColor="text1" w:themeTint="BF"/>
        </w:rPr>
        <w:t>5. Mänguasjad</w:t>
      </w:r>
    </w:p>
    <w:p w:rsidR="003F75C6" w:rsidRPr="003F75C6" w:rsidRDefault="003F75C6" w:rsidP="003F75C6">
      <w:pPr>
        <w:pStyle w:val="Default"/>
        <w:numPr>
          <w:ilvl w:val="0"/>
          <w:numId w:val="20"/>
        </w:numPr>
        <w:spacing w:after="27"/>
        <w:rPr>
          <w:color w:val="404040" w:themeColor="text1" w:themeTint="BF"/>
        </w:rPr>
      </w:pPr>
      <w:r w:rsidRPr="003F75C6">
        <w:rPr>
          <w:color w:val="404040" w:themeColor="text1" w:themeTint="BF"/>
        </w:rPr>
        <w:lastRenderedPageBreak/>
        <w:t xml:space="preserve">Lasteaeda võib kaasa tuua koduseid mänguasju, mis on ohutud, puhtad ja tugeva konstruktsiooniga. Ei ole lubatud liiga väikesed, kallid ja õrnad mänguasjad, mängurelvad, raha, teravad esemed (naelad, noad jms). </w:t>
      </w:r>
    </w:p>
    <w:p w:rsidR="003F75C6" w:rsidRPr="003F75C6" w:rsidRDefault="003F75C6" w:rsidP="003F75C6">
      <w:pPr>
        <w:pStyle w:val="Default"/>
        <w:numPr>
          <w:ilvl w:val="0"/>
          <w:numId w:val="20"/>
        </w:numPr>
        <w:spacing w:after="27"/>
        <w:rPr>
          <w:color w:val="404040" w:themeColor="text1" w:themeTint="BF"/>
        </w:rPr>
      </w:pPr>
      <w:r w:rsidRPr="003F75C6">
        <w:rPr>
          <w:color w:val="404040" w:themeColor="text1" w:themeTint="BF"/>
        </w:rPr>
        <w:t xml:space="preserve">Jalgrattaga, tõukerattaga ja rulluiskudega sõidul peavad lapsed kandma kiivrit ja soovitavalt ka põlve-, küünarnuki- ja randmekaitsmeid. </w:t>
      </w:r>
    </w:p>
    <w:p w:rsidR="003F75C6" w:rsidRPr="003F75C6" w:rsidRDefault="003F75C6" w:rsidP="003F75C6">
      <w:pPr>
        <w:pStyle w:val="Default"/>
        <w:numPr>
          <w:ilvl w:val="0"/>
          <w:numId w:val="20"/>
        </w:numPr>
        <w:spacing w:after="27"/>
        <w:rPr>
          <w:color w:val="404040" w:themeColor="text1" w:themeTint="BF"/>
        </w:rPr>
      </w:pPr>
      <w:r w:rsidRPr="003F75C6">
        <w:rPr>
          <w:color w:val="404040" w:themeColor="text1" w:themeTint="BF"/>
        </w:rPr>
        <w:t xml:space="preserve">Rataste, kelkude ja rulluiskude hoidmiseks on lasteaia territooriumil asuv varikatusealune. Vastutust nende säilimise eest lasteaed ei võta. </w:t>
      </w:r>
    </w:p>
    <w:p w:rsidR="003F75C6" w:rsidRPr="003F75C6" w:rsidRDefault="003F75C6" w:rsidP="003F75C6">
      <w:pPr>
        <w:pStyle w:val="Default"/>
        <w:numPr>
          <w:ilvl w:val="0"/>
          <w:numId w:val="20"/>
        </w:numPr>
        <w:spacing w:after="27"/>
        <w:rPr>
          <w:color w:val="404040" w:themeColor="text1" w:themeTint="BF"/>
        </w:rPr>
      </w:pPr>
      <w:r w:rsidRPr="003F75C6">
        <w:rPr>
          <w:color w:val="404040" w:themeColor="text1" w:themeTint="BF"/>
        </w:rPr>
        <w:t xml:space="preserve">Oma mänguasja kaasa võtmisel kehtib meil põhimõte “ma ei ole kade ja luban teistel ka oma mänguasjaga mängida”. </w:t>
      </w:r>
    </w:p>
    <w:p w:rsidR="003F75C6" w:rsidRPr="003F75C6" w:rsidRDefault="003F75C6" w:rsidP="003F75C6">
      <w:pPr>
        <w:pStyle w:val="Default"/>
        <w:numPr>
          <w:ilvl w:val="0"/>
          <w:numId w:val="20"/>
        </w:numPr>
        <w:rPr>
          <w:color w:val="404040" w:themeColor="text1" w:themeTint="BF"/>
        </w:rPr>
      </w:pPr>
      <w:r w:rsidRPr="003F75C6">
        <w:rPr>
          <w:color w:val="404040" w:themeColor="text1" w:themeTint="BF"/>
        </w:rPr>
        <w:t xml:space="preserve">Kaasa võetud mänguasja eest vastutab laps ise. Õpetaja vastutusalasse ei kuulu vastutus lasteaeda kaasa võetud mänguasjade kadumise või katkimineku eest. </w:t>
      </w:r>
    </w:p>
    <w:p w:rsidR="003F75C6" w:rsidRPr="003F75C6" w:rsidRDefault="003F75C6" w:rsidP="003F75C6">
      <w:pPr>
        <w:rPr>
          <w:b/>
          <w:color w:val="404040" w:themeColor="text1" w:themeTint="BF"/>
        </w:rPr>
      </w:pPr>
    </w:p>
    <w:p w:rsidR="003F75C6" w:rsidRPr="003F75C6" w:rsidRDefault="003F75C6" w:rsidP="003F75C6">
      <w:pPr>
        <w:rPr>
          <w:b/>
          <w:color w:val="404040" w:themeColor="text1" w:themeTint="BF"/>
        </w:rPr>
      </w:pPr>
      <w:r w:rsidRPr="003F75C6">
        <w:rPr>
          <w:b/>
          <w:color w:val="404040" w:themeColor="text1" w:themeTint="BF"/>
        </w:rPr>
        <w:t>6.</w:t>
      </w:r>
      <w:r w:rsidRPr="003F75C6">
        <w:rPr>
          <w:rStyle w:val="Tugev"/>
          <w:color w:val="404040" w:themeColor="text1" w:themeTint="BF"/>
        </w:rPr>
        <w:t xml:space="preserve"> Toitlustamine</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Lasteaia toit valmistatakse Käina kooli köögis. </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Toit transporditakse kinnistes nõudes lasteaeda.  </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Laste toitlustamisel ja menüü koostamisel arvestab toitlustaja tervisliku toitumise tavasid ning lähtub õigusaktidega koolieelsete lasteasutuste toitlustamisele kehtestatud nõuetest. </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Nädala menüüga saab tutvuda rühma infostendil ja lasteaia kodulehel. </w:t>
      </w:r>
    </w:p>
    <w:p w:rsidR="003F75C6" w:rsidRPr="00E70446" w:rsidRDefault="003F75C6" w:rsidP="003F75C6">
      <w:pPr>
        <w:pStyle w:val="Default"/>
        <w:numPr>
          <w:ilvl w:val="0"/>
          <w:numId w:val="18"/>
        </w:numPr>
        <w:spacing w:after="27"/>
        <w:rPr>
          <w:b/>
          <w:color w:val="404040" w:themeColor="text1" w:themeTint="BF"/>
        </w:rPr>
      </w:pPr>
      <w:r w:rsidRPr="003F75C6">
        <w:rPr>
          <w:color w:val="404040" w:themeColor="text1" w:themeTint="BF"/>
        </w:rPr>
        <w:t>Lasteaias on kolm toidukorda, toitlustamine toimub iga rühma päevakavaga kindlaks määratud kellaaegadel</w:t>
      </w:r>
      <w:r w:rsidRPr="00E70446">
        <w:rPr>
          <w:b/>
          <w:color w:val="404040" w:themeColor="text1" w:themeTint="BF"/>
        </w:rPr>
        <w:t xml:space="preserve">. </w:t>
      </w:r>
      <w:r w:rsidRPr="00E70446">
        <w:rPr>
          <w:rStyle w:val="Tugev"/>
          <w:b w:val="0"/>
          <w:color w:val="404040" w:themeColor="text1" w:themeTint="BF"/>
        </w:rPr>
        <w:t>Lapsevanemal on võimalus avalduse alusel loobuda erinevatest toidukordadest lasteaias.</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Tervislikel põhjustel teisiti toituva lapse toitlustamine korraldatakse koostöös lapsevanema ja toitlustajaga. </w:t>
      </w:r>
    </w:p>
    <w:p w:rsidR="003F75C6" w:rsidRPr="003F75C6" w:rsidRDefault="003F75C6" w:rsidP="003F75C6">
      <w:pPr>
        <w:pStyle w:val="Default"/>
        <w:numPr>
          <w:ilvl w:val="0"/>
          <w:numId w:val="18"/>
        </w:numPr>
        <w:spacing w:after="27"/>
        <w:rPr>
          <w:color w:val="404040" w:themeColor="text1" w:themeTint="BF"/>
        </w:rPr>
      </w:pPr>
      <w:r w:rsidRPr="003F75C6">
        <w:rPr>
          <w:color w:val="404040" w:themeColor="text1" w:themeTint="BF"/>
        </w:rPr>
        <w:t xml:space="preserve">Toitlustamine on garanteeritud kõikidele lastele, kes on lasteaeda jõudnud hommikusöögi ajaks või kelle kohta on kella 9.00-ks teatatud, et laps saabub lasteaeda hiljem. </w:t>
      </w:r>
    </w:p>
    <w:p w:rsidR="003F75C6" w:rsidRPr="003F75C6" w:rsidRDefault="003F75C6" w:rsidP="003F75C6">
      <w:pPr>
        <w:pStyle w:val="Default"/>
        <w:numPr>
          <w:ilvl w:val="0"/>
          <w:numId w:val="18"/>
        </w:numPr>
        <w:rPr>
          <w:bCs/>
          <w:color w:val="404040" w:themeColor="text1" w:themeTint="BF"/>
        </w:rPr>
      </w:pPr>
      <w:r w:rsidRPr="003F75C6">
        <w:rPr>
          <w:color w:val="404040" w:themeColor="text1" w:themeTint="BF"/>
        </w:rPr>
        <w:t xml:space="preserve">Laste sünnipäevade tähistamine lasteaias on soovitav õpetajaga kokku leppida. </w:t>
      </w:r>
    </w:p>
    <w:p w:rsidR="003F75C6" w:rsidRPr="003F75C6" w:rsidRDefault="003F75C6" w:rsidP="003F75C6">
      <w:pPr>
        <w:pStyle w:val="Default"/>
        <w:rPr>
          <w:color w:val="404040" w:themeColor="text1" w:themeTint="BF"/>
        </w:rPr>
      </w:pPr>
    </w:p>
    <w:p w:rsidR="003F75C6" w:rsidRPr="003F75C6" w:rsidRDefault="003F75C6" w:rsidP="003F75C6">
      <w:pPr>
        <w:pStyle w:val="Default"/>
        <w:rPr>
          <w:color w:val="404040" w:themeColor="text1" w:themeTint="BF"/>
        </w:rPr>
      </w:pPr>
      <w:r w:rsidRPr="003F75C6">
        <w:rPr>
          <w:b/>
          <w:bCs/>
          <w:color w:val="404040" w:themeColor="text1" w:themeTint="BF"/>
        </w:rPr>
        <w:t xml:space="preserve">7. Lasteaia tasu </w:t>
      </w:r>
    </w:p>
    <w:p w:rsidR="003F75C6" w:rsidRPr="003F75C6" w:rsidRDefault="003F75C6" w:rsidP="003F75C6">
      <w:pPr>
        <w:pStyle w:val="Default"/>
        <w:numPr>
          <w:ilvl w:val="0"/>
          <w:numId w:val="19"/>
        </w:numPr>
        <w:rPr>
          <w:color w:val="404040" w:themeColor="text1" w:themeTint="BF"/>
        </w:rPr>
      </w:pPr>
      <w:r w:rsidRPr="003F75C6">
        <w:rPr>
          <w:color w:val="404040" w:themeColor="text1" w:themeTint="BF"/>
        </w:rPr>
        <w:t xml:space="preserve">Lasteaia tasud on: </w:t>
      </w:r>
    </w:p>
    <w:p w:rsidR="003F75C6" w:rsidRPr="003F75C6" w:rsidRDefault="003F75C6" w:rsidP="003F75C6">
      <w:pPr>
        <w:pStyle w:val="Default"/>
        <w:rPr>
          <w:color w:val="404040" w:themeColor="text1" w:themeTint="BF"/>
        </w:rPr>
      </w:pPr>
      <w:r w:rsidRPr="003F75C6">
        <w:rPr>
          <w:color w:val="404040" w:themeColor="text1" w:themeTint="BF"/>
        </w:rPr>
        <w:t xml:space="preserve">            Käina vallavolikogu määrusega kehtestatud lapsevanema osalustasu</w:t>
      </w:r>
    </w:p>
    <w:p w:rsidR="003F75C6" w:rsidRPr="003F75C6" w:rsidRDefault="003F75C6" w:rsidP="003F75C6">
      <w:pPr>
        <w:pStyle w:val="Default"/>
        <w:rPr>
          <w:color w:val="404040" w:themeColor="text1" w:themeTint="BF"/>
        </w:rPr>
      </w:pPr>
      <w:r w:rsidRPr="003F75C6">
        <w:rPr>
          <w:color w:val="404040" w:themeColor="text1" w:themeTint="BF"/>
        </w:rPr>
        <w:t xml:space="preserve">            ja lapse toidupäeva maksumus, mille ülempiiri kehtestab lasteaia hoolekogu.</w:t>
      </w:r>
    </w:p>
    <w:p w:rsidR="003F75C6" w:rsidRPr="003F75C6" w:rsidRDefault="003F75C6" w:rsidP="003F75C6">
      <w:pPr>
        <w:pStyle w:val="Default"/>
        <w:numPr>
          <w:ilvl w:val="0"/>
          <w:numId w:val="19"/>
        </w:numPr>
        <w:rPr>
          <w:color w:val="404040" w:themeColor="text1" w:themeTint="BF"/>
        </w:rPr>
      </w:pPr>
      <w:r w:rsidRPr="003F75C6">
        <w:rPr>
          <w:color w:val="404040" w:themeColor="text1" w:themeTint="BF"/>
        </w:rPr>
        <w:t xml:space="preserve">Lasteaia tasu arve koostab Käina valla raamatupidaja eelneva kuu kohta ja väljastab selle lapsevanemale e- posti aadressile elektrooniliselt. </w:t>
      </w:r>
    </w:p>
    <w:p w:rsidR="003F75C6" w:rsidRPr="003F75C6" w:rsidRDefault="003F75C6" w:rsidP="003F75C6">
      <w:pPr>
        <w:pStyle w:val="Default"/>
        <w:numPr>
          <w:ilvl w:val="0"/>
          <w:numId w:val="19"/>
        </w:numPr>
        <w:rPr>
          <w:color w:val="404040" w:themeColor="text1" w:themeTint="BF"/>
        </w:rPr>
      </w:pPr>
      <w:r w:rsidRPr="003F75C6">
        <w:rPr>
          <w:color w:val="404040" w:themeColor="text1" w:themeTint="BF"/>
        </w:rPr>
        <w:t xml:space="preserve">Osalustasu on fikseeritud summa, mis ei sõltu lapse kohalkäimise aktiivsusest. </w:t>
      </w:r>
    </w:p>
    <w:p w:rsidR="003F75C6" w:rsidRPr="003F75C6" w:rsidRDefault="003F75C6" w:rsidP="003F75C6">
      <w:pPr>
        <w:pStyle w:val="Default"/>
        <w:numPr>
          <w:ilvl w:val="0"/>
          <w:numId w:val="19"/>
        </w:numPr>
        <w:spacing w:after="27"/>
        <w:rPr>
          <w:color w:val="404040" w:themeColor="text1" w:themeTint="BF"/>
        </w:rPr>
      </w:pPr>
      <w:r w:rsidRPr="003F75C6">
        <w:rPr>
          <w:color w:val="404040" w:themeColor="text1" w:themeTint="BF"/>
        </w:rPr>
        <w:t xml:space="preserve">Toitlustamise eest tasutakse eelmisel kuul lasteaias kohaloldud päevade arvu eest. </w:t>
      </w:r>
    </w:p>
    <w:p w:rsidR="003F75C6" w:rsidRPr="003F75C6" w:rsidRDefault="003F75C6" w:rsidP="003F75C6">
      <w:pPr>
        <w:pStyle w:val="Default"/>
        <w:numPr>
          <w:ilvl w:val="0"/>
          <w:numId w:val="19"/>
        </w:numPr>
        <w:rPr>
          <w:color w:val="404040" w:themeColor="text1" w:themeTint="BF"/>
        </w:rPr>
      </w:pPr>
      <w:r w:rsidRPr="003F75C6">
        <w:rPr>
          <w:color w:val="404040" w:themeColor="text1" w:themeTint="BF"/>
        </w:rPr>
        <w:t xml:space="preserve">Lasteaia õppekavaväliste tegevuste (nt teatrite külastused) finantseerimise korraldavad lapsevanemad. </w:t>
      </w:r>
    </w:p>
    <w:p w:rsidR="003F75C6" w:rsidRPr="003F75C6" w:rsidRDefault="003F75C6" w:rsidP="003F75C6">
      <w:pPr>
        <w:pStyle w:val="Default"/>
        <w:rPr>
          <w:b/>
          <w:color w:val="404040" w:themeColor="text1" w:themeTint="BF"/>
        </w:rPr>
      </w:pPr>
    </w:p>
    <w:p w:rsidR="003F75C6" w:rsidRPr="003F75C6" w:rsidRDefault="003F75C6" w:rsidP="003F75C6">
      <w:pPr>
        <w:pStyle w:val="Default"/>
        <w:rPr>
          <w:rStyle w:val="Tugev"/>
          <w:b w:val="0"/>
          <w:color w:val="404040" w:themeColor="text1" w:themeTint="BF"/>
        </w:rPr>
      </w:pPr>
      <w:r w:rsidRPr="003F75C6">
        <w:rPr>
          <w:b/>
          <w:color w:val="404040" w:themeColor="text1" w:themeTint="BF"/>
        </w:rPr>
        <w:t>8. Koostöö</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t xml:space="preserve">Koostöö lastevanemate ja õpetajate vahel on aluseks laste kohanemisele ning turvatunde kujunemisele lasteaias. See omakorda soodustab igati lapse arengut. </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t xml:space="preserve">Ärge kartke pöörduda lasteaia pedagoogide poole abi ja nõu saamiseks. Kui te pole millegagi rahul, öelge seda avameelselt. Tehke oma ettepanekud, märkused ja tänusõnad õpetajale teatavaks. Vale on jääda ootama, et ta neist ise aru saaks. </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t xml:space="preserve">Konflikt püüdke alati lahendada seal, kus see alguse sai, sest kõige tähtsam pole süüdlase leidmine, vaid põhjuse likvideerimine. Meie töö põhineb sellel, et lapsel oleks hea ja turvaline meiega koos. </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t xml:space="preserve">Osalege lastevanematele korraldatavatel üritustel, koosolekutel ja lapse arenguvestlustel. </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t xml:space="preserve">Olge kursis lapse tegemistega lasteaias iga päev. Tutvuge lapse töödega, jälgige tema edusamme ning tunnustage selle eest. Juhtige tema tähelepanu asjadele, mida ta oleks saanud paremini teha. </w:t>
      </w:r>
    </w:p>
    <w:p w:rsidR="003F75C6" w:rsidRPr="003F75C6" w:rsidRDefault="003F75C6" w:rsidP="003F75C6">
      <w:pPr>
        <w:pStyle w:val="Default"/>
        <w:numPr>
          <w:ilvl w:val="0"/>
          <w:numId w:val="17"/>
        </w:numPr>
        <w:spacing w:after="25"/>
        <w:rPr>
          <w:color w:val="404040" w:themeColor="text1" w:themeTint="BF"/>
        </w:rPr>
      </w:pPr>
      <w:r w:rsidRPr="003F75C6">
        <w:rPr>
          <w:color w:val="404040" w:themeColor="text1" w:themeTint="BF"/>
        </w:rPr>
        <w:lastRenderedPageBreak/>
        <w:t>Aidake kaasa lapse arenemiseks ja alushariduse omandamiseks soodsate tingimuste loomisele Käina lasteaias. Teie igakülgne abi ja ettepanekud on oodatud.</w:t>
      </w:r>
    </w:p>
    <w:p w:rsidR="003F75C6" w:rsidRPr="003F75C6" w:rsidRDefault="003F75C6" w:rsidP="003F75C6">
      <w:pPr>
        <w:pStyle w:val="Default"/>
        <w:rPr>
          <w:color w:val="404040" w:themeColor="text1" w:themeTint="BF"/>
        </w:rPr>
      </w:pPr>
    </w:p>
    <w:p w:rsidR="003F75C6" w:rsidRPr="003F75C6" w:rsidRDefault="003F75C6" w:rsidP="003F75C6">
      <w:pPr>
        <w:pStyle w:val="Default"/>
        <w:rPr>
          <w:b/>
          <w:color w:val="404040" w:themeColor="text1" w:themeTint="BF"/>
        </w:rPr>
      </w:pPr>
    </w:p>
    <w:p w:rsidR="00994042" w:rsidRPr="003F75C6" w:rsidRDefault="00994042" w:rsidP="003F75C6">
      <w:bookmarkStart w:id="0" w:name="_GoBack"/>
      <w:bookmarkEnd w:id="0"/>
    </w:p>
    <w:sectPr w:rsidR="00994042" w:rsidRPr="003F75C6" w:rsidSect="007D0120">
      <w:footerReference w:type="even" r:id="rId8"/>
      <w:footerReference w:type="default" r:id="rId9"/>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97A" w:rsidRDefault="00E3097A">
      <w:r>
        <w:separator/>
      </w:r>
    </w:p>
  </w:endnote>
  <w:endnote w:type="continuationSeparator" w:id="0">
    <w:p w:rsidR="00E3097A" w:rsidRDefault="00E3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6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BD" w:rsidRDefault="00FF1FBD" w:rsidP="00C050D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FF1FBD" w:rsidRDefault="00FF1FBD">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FBD" w:rsidRDefault="00FF1FBD" w:rsidP="00C050DF">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E70446">
      <w:rPr>
        <w:rStyle w:val="Lehekljenumber"/>
        <w:noProof/>
      </w:rPr>
      <w:t>4</w:t>
    </w:r>
    <w:r>
      <w:rPr>
        <w:rStyle w:val="Lehekljenumber"/>
      </w:rPr>
      <w:fldChar w:fldCharType="end"/>
    </w:r>
  </w:p>
  <w:p w:rsidR="00FF1FBD" w:rsidRDefault="00FF1FBD">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97A" w:rsidRDefault="00E3097A">
      <w:r>
        <w:separator/>
      </w:r>
    </w:p>
  </w:footnote>
  <w:footnote w:type="continuationSeparator" w:id="0">
    <w:p w:rsidR="00E3097A" w:rsidRDefault="00E30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376EB"/>
    <w:multiLevelType w:val="hybridMultilevel"/>
    <w:tmpl w:val="88D00B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0B6003BC"/>
    <w:multiLevelType w:val="hybridMultilevel"/>
    <w:tmpl w:val="D9AE9E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5C440E1"/>
    <w:multiLevelType w:val="hybridMultilevel"/>
    <w:tmpl w:val="5EE289BE"/>
    <w:lvl w:ilvl="0" w:tplc="FFFFFFFF">
      <w:start w:val="1"/>
      <w:numFmt w:val="bullet"/>
      <w:lvlText w:val=""/>
      <w:lvlJc w:val="left"/>
      <w:pPr>
        <w:tabs>
          <w:tab w:val="num" w:pos="720"/>
        </w:tabs>
        <w:ind w:left="720" w:hanging="360"/>
      </w:pPr>
      <w:rPr>
        <w:rFonts w:ascii="Symbol" w:hAnsi="Symbol" w:hint="default"/>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89C4ABE"/>
    <w:multiLevelType w:val="hybridMultilevel"/>
    <w:tmpl w:val="C630B9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1C314453"/>
    <w:multiLevelType w:val="hybridMultilevel"/>
    <w:tmpl w:val="B09AA89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1C8138D4"/>
    <w:multiLevelType w:val="hybridMultilevel"/>
    <w:tmpl w:val="7FEE7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1D0739F0"/>
    <w:multiLevelType w:val="hybridMultilevel"/>
    <w:tmpl w:val="D53E4684"/>
    <w:lvl w:ilvl="0" w:tplc="FFFFFFFF">
      <w:start w:val="1"/>
      <w:numFmt w:val="bullet"/>
      <w:lvlText w:val=""/>
      <w:lvlJc w:val="left"/>
      <w:pPr>
        <w:tabs>
          <w:tab w:val="num" w:pos="720"/>
        </w:tabs>
        <w:ind w:left="720" w:hanging="360"/>
      </w:pPr>
      <w:rPr>
        <w:rFonts w:ascii="Symbol" w:hAnsi="Symbol" w:hint="default"/>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E013B41"/>
    <w:multiLevelType w:val="hybridMultilevel"/>
    <w:tmpl w:val="5B52D5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5E443E9"/>
    <w:multiLevelType w:val="hybridMultilevel"/>
    <w:tmpl w:val="F61E615A"/>
    <w:lvl w:ilvl="0" w:tplc="9FF400C6">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nsid w:val="36256C50"/>
    <w:multiLevelType w:val="hybridMultilevel"/>
    <w:tmpl w:val="16FE96D4"/>
    <w:lvl w:ilvl="0" w:tplc="FFFFFFFF">
      <w:start w:val="1"/>
      <w:numFmt w:val="bullet"/>
      <w:lvlText w:val=""/>
      <w:lvlJc w:val="left"/>
      <w:pPr>
        <w:tabs>
          <w:tab w:val="num" w:pos="720"/>
        </w:tabs>
        <w:ind w:left="720" w:hanging="360"/>
      </w:pPr>
      <w:rPr>
        <w:rFonts w:ascii="Symbol" w:hAnsi="Symbol" w:hint="default"/>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B6A1E4C"/>
    <w:multiLevelType w:val="hybridMultilevel"/>
    <w:tmpl w:val="C3E25B8E"/>
    <w:lvl w:ilvl="0" w:tplc="B8926AC0">
      <w:start w:val="7"/>
      <w:numFmt w:val="bullet"/>
      <w:lvlText w:val="-"/>
      <w:lvlJc w:val="left"/>
      <w:pPr>
        <w:tabs>
          <w:tab w:val="num" w:pos="720"/>
        </w:tabs>
        <w:ind w:left="720" w:hanging="360"/>
      </w:pPr>
      <w:rPr>
        <w:rFonts w:ascii="Times New Roman" w:eastAsia="Times New Roman" w:hAnsi="Times New Roman"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nsid w:val="3CF12299"/>
    <w:multiLevelType w:val="multilevel"/>
    <w:tmpl w:val="0A327E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8445D8"/>
    <w:multiLevelType w:val="hybridMultilevel"/>
    <w:tmpl w:val="5862FF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428C2446"/>
    <w:multiLevelType w:val="hybridMultilevel"/>
    <w:tmpl w:val="30AE03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nsid w:val="460E3CBD"/>
    <w:multiLevelType w:val="hybridMultilevel"/>
    <w:tmpl w:val="351A9E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48036C6F"/>
    <w:multiLevelType w:val="hybridMultilevel"/>
    <w:tmpl w:val="C478E5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5A094F1A"/>
    <w:multiLevelType w:val="hybridMultilevel"/>
    <w:tmpl w:val="22C4FEA6"/>
    <w:lvl w:ilvl="0" w:tplc="04250001">
      <w:start w:val="7"/>
      <w:numFmt w:val="bullet"/>
      <w:lvlText w:val=""/>
      <w:lvlJc w:val="left"/>
      <w:pPr>
        <w:tabs>
          <w:tab w:val="num" w:pos="720"/>
        </w:tabs>
        <w:ind w:left="720" w:hanging="360"/>
      </w:pPr>
      <w:rPr>
        <w:rFonts w:ascii="Symbol" w:eastAsia="Times New Roman" w:hAnsi="Symbol" w:cs="Times New Roman"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7">
    <w:nsid w:val="61FB3821"/>
    <w:multiLevelType w:val="hybridMultilevel"/>
    <w:tmpl w:val="4352F7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DEE0490"/>
    <w:multiLevelType w:val="hybridMultilevel"/>
    <w:tmpl w:val="F780B1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6E0A4F5B"/>
    <w:multiLevelType w:val="hybridMultilevel"/>
    <w:tmpl w:val="C63A1A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
  </w:num>
  <w:num w:numId="4">
    <w:abstractNumId w:val="2"/>
  </w:num>
  <w:num w:numId="5">
    <w:abstractNumId w:val="6"/>
  </w:num>
  <w:num w:numId="6">
    <w:abstractNumId w:val="9"/>
  </w:num>
  <w:num w:numId="7">
    <w:abstractNumId w:val="10"/>
  </w:num>
  <w:num w:numId="8">
    <w:abstractNumId w:val="16"/>
  </w:num>
  <w:num w:numId="9">
    <w:abstractNumId w:val="4"/>
  </w:num>
  <w:num w:numId="10">
    <w:abstractNumId w:val="5"/>
  </w:num>
  <w:num w:numId="11">
    <w:abstractNumId w:val="12"/>
  </w:num>
  <w:num w:numId="12">
    <w:abstractNumId w:val="18"/>
  </w:num>
  <w:num w:numId="13">
    <w:abstractNumId w:val="0"/>
  </w:num>
  <w:num w:numId="14">
    <w:abstractNumId w:val="13"/>
  </w:num>
  <w:num w:numId="15">
    <w:abstractNumId w:val="15"/>
  </w:num>
  <w:num w:numId="16">
    <w:abstractNumId w:val="14"/>
  </w:num>
  <w:num w:numId="17">
    <w:abstractNumId w:val="17"/>
  </w:num>
  <w:num w:numId="18">
    <w:abstractNumId w:val="19"/>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4EE"/>
    <w:rsid w:val="00003C28"/>
    <w:rsid w:val="000147E3"/>
    <w:rsid w:val="0002530D"/>
    <w:rsid w:val="00072A17"/>
    <w:rsid w:val="00087831"/>
    <w:rsid w:val="000F6E85"/>
    <w:rsid w:val="00113229"/>
    <w:rsid w:val="001266FE"/>
    <w:rsid w:val="00146519"/>
    <w:rsid w:val="00147707"/>
    <w:rsid w:val="00172EDC"/>
    <w:rsid w:val="001B0012"/>
    <w:rsid w:val="001C1F87"/>
    <w:rsid w:val="001E745D"/>
    <w:rsid w:val="001F6789"/>
    <w:rsid w:val="00217866"/>
    <w:rsid w:val="00217975"/>
    <w:rsid w:val="002269B7"/>
    <w:rsid w:val="00276684"/>
    <w:rsid w:val="00294824"/>
    <w:rsid w:val="002C3461"/>
    <w:rsid w:val="002D0DA6"/>
    <w:rsid w:val="0031545D"/>
    <w:rsid w:val="003410C2"/>
    <w:rsid w:val="003504EE"/>
    <w:rsid w:val="00357CCC"/>
    <w:rsid w:val="003632E1"/>
    <w:rsid w:val="0036407B"/>
    <w:rsid w:val="00392820"/>
    <w:rsid w:val="003B748F"/>
    <w:rsid w:val="003C37AE"/>
    <w:rsid w:val="003F1D4D"/>
    <w:rsid w:val="003F75C6"/>
    <w:rsid w:val="004050DB"/>
    <w:rsid w:val="0041501A"/>
    <w:rsid w:val="00424974"/>
    <w:rsid w:val="004313DA"/>
    <w:rsid w:val="00431DBF"/>
    <w:rsid w:val="00454C1A"/>
    <w:rsid w:val="004F0B1E"/>
    <w:rsid w:val="00505580"/>
    <w:rsid w:val="00536F95"/>
    <w:rsid w:val="00546C14"/>
    <w:rsid w:val="0058500D"/>
    <w:rsid w:val="005B5018"/>
    <w:rsid w:val="0060173E"/>
    <w:rsid w:val="006207E2"/>
    <w:rsid w:val="0063735E"/>
    <w:rsid w:val="0064103D"/>
    <w:rsid w:val="006424DD"/>
    <w:rsid w:val="0065664C"/>
    <w:rsid w:val="006628B9"/>
    <w:rsid w:val="0066596E"/>
    <w:rsid w:val="006677D3"/>
    <w:rsid w:val="00675865"/>
    <w:rsid w:val="00690AA3"/>
    <w:rsid w:val="00711B0A"/>
    <w:rsid w:val="00750BB6"/>
    <w:rsid w:val="007D0120"/>
    <w:rsid w:val="007E185F"/>
    <w:rsid w:val="007F6325"/>
    <w:rsid w:val="00805FC8"/>
    <w:rsid w:val="008412D8"/>
    <w:rsid w:val="0085354A"/>
    <w:rsid w:val="008B3D92"/>
    <w:rsid w:val="008C6E92"/>
    <w:rsid w:val="008D0B72"/>
    <w:rsid w:val="008D6D93"/>
    <w:rsid w:val="009131AF"/>
    <w:rsid w:val="009151B8"/>
    <w:rsid w:val="00954E4B"/>
    <w:rsid w:val="00966A85"/>
    <w:rsid w:val="009765D7"/>
    <w:rsid w:val="00994042"/>
    <w:rsid w:val="009E495B"/>
    <w:rsid w:val="009E59A3"/>
    <w:rsid w:val="009F3D47"/>
    <w:rsid w:val="00A122C9"/>
    <w:rsid w:val="00A14513"/>
    <w:rsid w:val="00A400A7"/>
    <w:rsid w:val="00A41ACC"/>
    <w:rsid w:val="00AB16F1"/>
    <w:rsid w:val="00AC0484"/>
    <w:rsid w:val="00B03F3E"/>
    <w:rsid w:val="00B071F3"/>
    <w:rsid w:val="00B27AC4"/>
    <w:rsid w:val="00B3621F"/>
    <w:rsid w:val="00B37A85"/>
    <w:rsid w:val="00B86B47"/>
    <w:rsid w:val="00B92AFF"/>
    <w:rsid w:val="00BA40CC"/>
    <w:rsid w:val="00BA4FA3"/>
    <w:rsid w:val="00BB36D3"/>
    <w:rsid w:val="00C050DF"/>
    <w:rsid w:val="00C12D33"/>
    <w:rsid w:val="00C564B3"/>
    <w:rsid w:val="00C66611"/>
    <w:rsid w:val="00C6687F"/>
    <w:rsid w:val="00C74123"/>
    <w:rsid w:val="00CC52C6"/>
    <w:rsid w:val="00CE2BF3"/>
    <w:rsid w:val="00D07067"/>
    <w:rsid w:val="00D219CA"/>
    <w:rsid w:val="00D4015B"/>
    <w:rsid w:val="00D548C1"/>
    <w:rsid w:val="00D558C8"/>
    <w:rsid w:val="00D7609C"/>
    <w:rsid w:val="00D803AA"/>
    <w:rsid w:val="00DB19D0"/>
    <w:rsid w:val="00E3097A"/>
    <w:rsid w:val="00E30FD4"/>
    <w:rsid w:val="00E70446"/>
    <w:rsid w:val="00EC19F0"/>
    <w:rsid w:val="00ED3676"/>
    <w:rsid w:val="00EE327A"/>
    <w:rsid w:val="00EE60E7"/>
    <w:rsid w:val="00F01212"/>
    <w:rsid w:val="00F02637"/>
    <w:rsid w:val="00F304BF"/>
    <w:rsid w:val="00F46D39"/>
    <w:rsid w:val="00F55389"/>
    <w:rsid w:val="00FD5976"/>
    <w:rsid w:val="00FE444C"/>
    <w:rsid w:val="00FF1FB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Pr>
      <w:sz w:val="24"/>
      <w:szCs w:val="24"/>
    </w:rPr>
  </w:style>
  <w:style w:type="paragraph" w:styleId="Pealkiri1">
    <w:name w:val="heading 1"/>
    <w:basedOn w:val="Normaallaad"/>
    <w:next w:val="Normaallaad"/>
    <w:qFormat/>
    <w:rsid w:val="00994042"/>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994042"/>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94042"/>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Tnapevanetabel">
    <w:name w:val="Table Contemporary"/>
    <w:basedOn w:val="Normaaltabel"/>
    <w:rsid w:val="004F0B1E"/>
    <w:tblPr>
      <w:tblStyleRowBandSize w:val="1"/>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ehatekst">
    <w:name w:val="Body Text"/>
    <w:basedOn w:val="Normaallaad"/>
    <w:rsid w:val="00D219CA"/>
    <w:pPr>
      <w:autoSpaceDE w:val="0"/>
      <w:autoSpaceDN w:val="0"/>
      <w:adjustRightInd w:val="0"/>
    </w:pPr>
    <w:rPr>
      <w:sz w:val="28"/>
      <w:szCs w:val="28"/>
      <w:lang w:eastAsia="en-US"/>
    </w:rPr>
  </w:style>
  <w:style w:type="paragraph" w:styleId="Normaallaadveeb">
    <w:name w:val="Normal (Web)"/>
    <w:basedOn w:val="Normaallaad"/>
    <w:rsid w:val="00D803AA"/>
    <w:pPr>
      <w:jc w:val="both"/>
    </w:pPr>
    <w:rPr>
      <w:rFonts w:ascii="Verdana" w:hAnsi="Verdana"/>
      <w:color w:val="444444"/>
      <w:sz w:val="18"/>
      <w:szCs w:val="18"/>
    </w:rPr>
  </w:style>
  <w:style w:type="character" w:styleId="Tugev">
    <w:name w:val="Strong"/>
    <w:qFormat/>
    <w:rsid w:val="00D803AA"/>
    <w:rPr>
      <w:b/>
      <w:bCs/>
    </w:rPr>
  </w:style>
  <w:style w:type="paragraph" w:styleId="Jalus">
    <w:name w:val="footer"/>
    <w:basedOn w:val="Normaallaad"/>
    <w:rsid w:val="00F304BF"/>
    <w:pPr>
      <w:tabs>
        <w:tab w:val="center" w:pos="4536"/>
        <w:tab w:val="right" w:pos="9072"/>
      </w:tabs>
    </w:pPr>
  </w:style>
  <w:style w:type="character" w:styleId="Lehekljenumber">
    <w:name w:val="page number"/>
    <w:basedOn w:val="Liguvaikefont"/>
    <w:rsid w:val="00F304BF"/>
  </w:style>
  <w:style w:type="paragraph" w:styleId="Loendilik">
    <w:name w:val="List Paragraph"/>
    <w:basedOn w:val="Normaallaad"/>
    <w:uiPriority w:val="34"/>
    <w:qFormat/>
    <w:rsid w:val="003F75C6"/>
    <w:pPr>
      <w:ind w:left="720"/>
      <w:contextualSpacing/>
    </w:pPr>
  </w:style>
  <w:style w:type="paragraph" w:customStyle="1" w:styleId="Default">
    <w:name w:val="Default"/>
    <w:rsid w:val="003F75C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laad">
    <w:name w:val="Normal"/>
    <w:qFormat/>
    <w:rPr>
      <w:sz w:val="24"/>
      <w:szCs w:val="24"/>
    </w:rPr>
  </w:style>
  <w:style w:type="paragraph" w:styleId="Pealkiri1">
    <w:name w:val="heading 1"/>
    <w:basedOn w:val="Normaallaad"/>
    <w:next w:val="Normaallaad"/>
    <w:qFormat/>
    <w:rsid w:val="00994042"/>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994042"/>
    <w:pPr>
      <w:keepNext/>
      <w:spacing w:before="240" w:after="60"/>
      <w:outlineLvl w:val="1"/>
    </w:pPr>
    <w:rPr>
      <w:rFonts w:ascii="Arial" w:hAnsi="Arial" w:cs="Arial"/>
      <w:b/>
      <w:bCs/>
      <w:i/>
      <w:iCs/>
      <w:sz w:val="28"/>
      <w:szCs w:val="28"/>
    </w:rPr>
  </w:style>
  <w:style w:type="paragraph" w:styleId="Pealkiri3">
    <w:name w:val="heading 3"/>
    <w:basedOn w:val="Normaallaad"/>
    <w:next w:val="Normaallaad"/>
    <w:qFormat/>
    <w:rsid w:val="00994042"/>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Tnapevanetabel">
    <w:name w:val="Table Contemporary"/>
    <w:basedOn w:val="Normaaltabel"/>
    <w:rsid w:val="004F0B1E"/>
    <w:tblPr>
      <w:tblStyleRowBandSize w:val="1"/>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Kehatekst">
    <w:name w:val="Body Text"/>
    <w:basedOn w:val="Normaallaad"/>
    <w:rsid w:val="00D219CA"/>
    <w:pPr>
      <w:autoSpaceDE w:val="0"/>
      <w:autoSpaceDN w:val="0"/>
      <w:adjustRightInd w:val="0"/>
    </w:pPr>
    <w:rPr>
      <w:sz w:val="28"/>
      <w:szCs w:val="28"/>
      <w:lang w:eastAsia="en-US"/>
    </w:rPr>
  </w:style>
  <w:style w:type="paragraph" w:styleId="Normaallaadveeb">
    <w:name w:val="Normal (Web)"/>
    <w:basedOn w:val="Normaallaad"/>
    <w:rsid w:val="00D803AA"/>
    <w:pPr>
      <w:jc w:val="both"/>
    </w:pPr>
    <w:rPr>
      <w:rFonts w:ascii="Verdana" w:hAnsi="Verdana"/>
      <w:color w:val="444444"/>
      <w:sz w:val="18"/>
      <w:szCs w:val="18"/>
    </w:rPr>
  </w:style>
  <w:style w:type="character" w:styleId="Tugev">
    <w:name w:val="Strong"/>
    <w:qFormat/>
    <w:rsid w:val="00D803AA"/>
    <w:rPr>
      <w:b/>
      <w:bCs/>
    </w:rPr>
  </w:style>
  <w:style w:type="paragraph" w:styleId="Jalus">
    <w:name w:val="footer"/>
    <w:basedOn w:val="Normaallaad"/>
    <w:rsid w:val="00F304BF"/>
    <w:pPr>
      <w:tabs>
        <w:tab w:val="center" w:pos="4536"/>
        <w:tab w:val="right" w:pos="9072"/>
      </w:tabs>
    </w:pPr>
  </w:style>
  <w:style w:type="character" w:styleId="Lehekljenumber">
    <w:name w:val="page number"/>
    <w:basedOn w:val="Liguvaikefont"/>
    <w:rsid w:val="00F304BF"/>
  </w:style>
  <w:style w:type="paragraph" w:styleId="Loendilik">
    <w:name w:val="List Paragraph"/>
    <w:basedOn w:val="Normaallaad"/>
    <w:uiPriority w:val="34"/>
    <w:qFormat/>
    <w:rsid w:val="003F75C6"/>
    <w:pPr>
      <w:ind w:left="720"/>
      <w:contextualSpacing/>
    </w:pPr>
  </w:style>
  <w:style w:type="paragraph" w:customStyle="1" w:styleId="Default">
    <w:name w:val="Default"/>
    <w:rsid w:val="003F75C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2187">
      <w:bodyDiv w:val="1"/>
      <w:marLeft w:val="0"/>
      <w:marRight w:val="0"/>
      <w:marTop w:val="0"/>
      <w:marBottom w:val="0"/>
      <w:divBdr>
        <w:top w:val="none" w:sz="0" w:space="0" w:color="auto"/>
        <w:left w:val="none" w:sz="0" w:space="0" w:color="auto"/>
        <w:bottom w:val="none" w:sz="0" w:space="0" w:color="auto"/>
        <w:right w:val="none" w:sz="0" w:space="0" w:color="auto"/>
      </w:divBdr>
      <w:divsChild>
        <w:div w:id="1648314030">
          <w:marLeft w:val="0"/>
          <w:marRight w:val="0"/>
          <w:marTop w:val="0"/>
          <w:marBottom w:val="0"/>
          <w:divBdr>
            <w:top w:val="none" w:sz="0" w:space="0" w:color="auto"/>
            <w:left w:val="none" w:sz="0" w:space="0" w:color="auto"/>
            <w:bottom w:val="none" w:sz="0" w:space="0" w:color="auto"/>
            <w:right w:val="none" w:sz="0" w:space="0" w:color="auto"/>
          </w:divBdr>
          <w:divsChild>
            <w:div w:id="1626887944">
              <w:marLeft w:val="0"/>
              <w:marRight w:val="0"/>
              <w:marTop w:val="0"/>
              <w:marBottom w:val="0"/>
              <w:divBdr>
                <w:top w:val="none" w:sz="0" w:space="0" w:color="auto"/>
                <w:left w:val="none" w:sz="0" w:space="0" w:color="auto"/>
                <w:bottom w:val="none" w:sz="0" w:space="0" w:color="auto"/>
                <w:right w:val="none" w:sz="0" w:space="0" w:color="auto"/>
              </w:divBdr>
              <w:divsChild>
                <w:div w:id="1418596476">
                  <w:marLeft w:val="0"/>
                  <w:marRight w:val="0"/>
                  <w:marTop w:val="0"/>
                  <w:marBottom w:val="0"/>
                  <w:divBdr>
                    <w:top w:val="none" w:sz="0" w:space="0" w:color="auto"/>
                    <w:left w:val="none" w:sz="0" w:space="0" w:color="auto"/>
                    <w:bottom w:val="none" w:sz="0" w:space="0" w:color="auto"/>
                    <w:right w:val="none" w:sz="0" w:space="0" w:color="auto"/>
                  </w:divBdr>
                  <w:divsChild>
                    <w:div w:id="1061708849">
                      <w:marLeft w:val="0"/>
                      <w:marRight w:val="0"/>
                      <w:marTop w:val="180"/>
                      <w:marBottom w:val="0"/>
                      <w:divBdr>
                        <w:top w:val="none" w:sz="0" w:space="0" w:color="auto"/>
                        <w:left w:val="none" w:sz="0" w:space="0" w:color="auto"/>
                        <w:bottom w:val="none" w:sz="0" w:space="0" w:color="auto"/>
                        <w:right w:val="none" w:sz="0" w:space="0" w:color="auto"/>
                      </w:divBdr>
                      <w:divsChild>
                        <w:div w:id="1083987889">
                          <w:marLeft w:val="0"/>
                          <w:marRight w:val="0"/>
                          <w:marTop w:val="0"/>
                          <w:marBottom w:val="0"/>
                          <w:divBdr>
                            <w:top w:val="none" w:sz="0" w:space="0" w:color="auto"/>
                            <w:left w:val="none" w:sz="0" w:space="0" w:color="auto"/>
                            <w:bottom w:val="double" w:sz="6" w:space="0" w:color="CCCCCC"/>
                            <w:right w:val="none" w:sz="0" w:space="0" w:color="auto"/>
                          </w:divBdr>
                          <w:divsChild>
                            <w:div w:id="17715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373711">
      <w:bodyDiv w:val="1"/>
      <w:marLeft w:val="0"/>
      <w:marRight w:val="0"/>
      <w:marTop w:val="0"/>
      <w:marBottom w:val="0"/>
      <w:divBdr>
        <w:top w:val="none" w:sz="0" w:space="0" w:color="auto"/>
        <w:left w:val="none" w:sz="0" w:space="0" w:color="auto"/>
        <w:bottom w:val="none" w:sz="0" w:space="0" w:color="auto"/>
        <w:right w:val="none" w:sz="0" w:space="0" w:color="auto"/>
      </w:divBdr>
      <w:divsChild>
        <w:div w:id="902253184">
          <w:marLeft w:val="0"/>
          <w:marRight w:val="0"/>
          <w:marTop w:val="0"/>
          <w:marBottom w:val="0"/>
          <w:divBdr>
            <w:top w:val="none" w:sz="0" w:space="0" w:color="auto"/>
            <w:left w:val="none" w:sz="0" w:space="0" w:color="auto"/>
            <w:bottom w:val="none" w:sz="0" w:space="0" w:color="auto"/>
            <w:right w:val="none" w:sz="0" w:space="0" w:color="auto"/>
          </w:divBdr>
          <w:divsChild>
            <w:div w:id="1410420122">
              <w:marLeft w:val="0"/>
              <w:marRight w:val="0"/>
              <w:marTop w:val="0"/>
              <w:marBottom w:val="0"/>
              <w:divBdr>
                <w:top w:val="none" w:sz="0" w:space="0" w:color="auto"/>
                <w:left w:val="none" w:sz="0" w:space="0" w:color="auto"/>
                <w:bottom w:val="none" w:sz="0" w:space="0" w:color="auto"/>
                <w:right w:val="none" w:sz="0" w:space="0" w:color="auto"/>
              </w:divBdr>
              <w:divsChild>
                <w:div w:id="1035303606">
                  <w:marLeft w:val="0"/>
                  <w:marRight w:val="0"/>
                  <w:marTop w:val="0"/>
                  <w:marBottom w:val="0"/>
                  <w:divBdr>
                    <w:top w:val="none" w:sz="0" w:space="0" w:color="auto"/>
                    <w:left w:val="none" w:sz="0" w:space="0" w:color="auto"/>
                    <w:bottom w:val="none" w:sz="0" w:space="0" w:color="auto"/>
                    <w:right w:val="none" w:sz="0" w:space="0" w:color="auto"/>
                  </w:divBdr>
                  <w:divsChild>
                    <w:div w:id="824471138">
                      <w:marLeft w:val="0"/>
                      <w:marRight w:val="0"/>
                      <w:marTop w:val="180"/>
                      <w:marBottom w:val="0"/>
                      <w:divBdr>
                        <w:top w:val="none" w:sz="0" w:space="0" w:color="auto"/>
                        <w:left w:val="none" w:sz="0" w:space="0" w:color="auto"/>
                        <w:bottom w:val="none" w:sz="0" w:space="0" w:color="auto"/>
                        <w:right w:val="none" w:sz="0" w:space="0" w:color="auto"/>
                      </w:divBdr>
                      <w:divsChild>
                        <w:div w:id="368577731">
                          <w:marLeft w:val="0"/>
                          <w:marRight w:val="0"/>
                          <w:marTop w:val="0"/>
                          <w:marBottom w:val="0"/>
                          <w:divBdr>
                            <w:top w:val="none" w:sz="0" w:space="0" w:color="auto"/>
                            <w:left w:val="none" w:sz="0" w:space="0" w:color="auto"/>
                            <w:bottom w:val="double" w:sz="6" w:space="0" w:color="CCCCCC"/>
                            <w:right w:val="none" w:sz="0" w:space="0" w:color="auto"/>
                          </w:divBdr>
                          <w:divsChild>
                            <w:div w:id="3265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8606753">
      <w:bodyDiv w:val="1"/>
      <w:marLeft w:val="0"/>
      <w:marRight w:val="0"/>
      <w:marTop w:val="0"/>
      <w:marBottom w:val="0"/>
      <w:divBdr>
        <w:top w:val="none" w:sz="0" w:space="0" w:color="auto"/>
        <w:left w:val="none" w:sz="0" w:space="0" w:color="auto"/>
        <w:bottom w:val="none" w:sz="0" w:space="0" w:color="auto"/>
        <w:right w:val="none" w:sz="0" w:space="0" w:color="auto"/>
      </w:divBdr>
      <w:divsChild>
        <w:div w:id="459883122">
          <w:marLeft w:val="0"/>
          <w:marRight w:val="0"/>
          <w:marTop w:val="0"/>
          <w:marBottom w:val="0"/>
          <w:divBdr>
            <w:top w:val="none" w:sz="0" w:space="0" w:color="auto"/>
            <w:left w:val="none" w:sz="0" w:space="0" w:color="auto"/>
            <w:bottom w:val="none" w:sz="0" w:space="0" w:color="auto"/>
            <w:right w:val="none" w:sz="0" w:space="0" w:color="auto"/>
          </w:divBdr>
          <w:divsChild>
            <w:div w:id="757021294">
              <w:marLeft w:val="0"/>
              <w:marRight w:val="0"/>
              <w:marTop w:val="0"/>
              <w:marBottom w:val="0"/>
              <w:divBdr>
                <w:top w:val="none" w:sz="0" w:space="0" w:color="auto"/>
                <w:left w:val="none" w:sz="0" w:space="0" w:color="auto"/>
                <w:bottom w:val="none" w:sz="0" w:space="0" w:color="auto"/>
                <w:right w:val="none" w:sz="0" w:space="0" w:color="auto"/>
              </w:divBdr>
              <w:divsChild>
                <w:div w:id="1278872124">
                  <w:marLeft w:val="0"/>
                  <w:marRight w:val="0"/>
                  <w:marTop w:val="0"/>
                  <w:marBottom w:val="0"/>
                  <w:divBdr>
                    <w:top w:val="none" w:sz="0" w:space="0" w:color="auto"/>
                    <w:left w:val="none" w:sz="0" w:space="0" w:color="auto"/>
                    <w:bottom w:val="none" w:sz="0" w:space="0" w:color="auto"/>
                    <w:right w:val="none" w:sz="0" w:space="0" w:color="auto"/>
                  </w:divBdr>
                  <w:divsChild>
                    <w:div w:id="1242327930">
                      <w:marLeft w:val="0"/>
                      <w:marRight w:val="0"/>
                      <w:marTop w:val="180"/>
                      <w:marBottom w:val="0"/>
                      <w:divBdr>
                        <w:top w:val="none" w:sz="0" w:space="0" w:color="auto"/>
                        <w:left w:val="none" w:sz="0" w:space="0" w:color="auto"/>
                        <w:bottom w:val="none" w:sz="0" w:space="0" w:color="auto"/>
                        <w:right w:val="none" w:sz="0" w:space="0" w:color="auto"/>
                      </w:divBdr>
                      <w:divsChild>
                        <w:div w:id="1888953522">
                          <w:marLeft w:val="0"/>
                          <w:marRight w:val="0"/>
                          <w:marTop w:val="0"/>
                          <w:marBottom w:val="0"/>
                          <w:divBdr>
                            <w:top w:val="none" w:sz="0" w:space="0" w:color="auto"/>
                            <w:left w:val="none" w:sz="0" w:space="0" w:color="auto"/>
                            <w:bottom w:val="double" w:sz="6" w:space="0" w:color="CCCCCC"/>
                            <w:right w:val="none" w:sz="0" w:space="0" w:color="auto"/>
                          </w:divBdr>
                          <w:divsChild>
                            <w:div w:id="64890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052079">
      <w:bodyDiv w:val="1"/>
      <w:marLeft w:val="0"/>
      <w:marRight w:val="0"/>
      <w:marTop w:val="0"/>
      <w:marBottom w:val="0"/>
      <w:divBdr>
        <w:top w:val="none" w:sz="0" w:space="0" w:color="auto"/>
        <w:left w:val="none" w:sz="0" w:space="0" w:color="auto"/>
        <w:bottom w:val="none" w:sz="0" w:space="0" w:color="auto"/>
        <w:right w:val="none" w:sz="0" w:space="0" w:color="auto"/>
      </w:divBdr>
      <w:divsChild>
        <w:div w:id="2120443272">
          <w:marLeft w:val="0"/>
          <w:marRight w:val="0"/>
          <w:marTop w:val="0"/>
          <w:marBottom w:val="0"/>
          <w:divBdr>
            <w:top w:val="none" w:sz="0" w:space="0" w:color="auto"/>
            <w:left w:val="none" w:sz="0" w:space="0" w:color="auto"/>
            <w:bottom w:val="none" w:sz="0" w:space="0" w:color="auto"/>
            <w:right w:val="none" w:sz="0" w:space="0" w:color="auto"/>
          </w:divBdr>
          <w:divsChild>
            <w:div w:id="660280061">
              <w:marLeft w:val="0"/>
              <w:marRight w:val="0"/>
              <w:marTop w:val="0"/>
              <w:marBottom w:val="0"/>
              <w:divBdr>
                <w:top w:val="none" w:sz="0" w:space="0" w:color="auto"/>
                <w:left w:val="none" w:sz="0" w:space="0" w:color="auto"/>
                <w:bottom w:val="none" w:sz="0" w:space="0" w:color="auto"/>
                <w:right w:val="none" w:sz="0" w:space="0" w:color="auto"/>
              </w:divBdr>
              <w:divsChild>
                <w:div w:id="1398279360">
                  <w:marLeft w:val="0"/>
                  <w:marRight w:val="0"/>
                  <w:marTop w:val="0"/>
                  <w:marBottom w:val="0"/>
                  <w:divBdr>
                    <w:top w:val="none" w:sz="0" w:space="0" w:color="auto"/>
                    <w:left w:val="none" w:sz="0" w:space="0" w:color="auto"/>
                    <w:bottom w:val="none" w:sz="0" w:space="0" w:color="auto"/>
                    <w:right w:val="none" w:sz="0" w:space="0" w:color="auto"/>
                  </w:divBdr>
                  <w:divsChild>
                    <w:div w:id="1570340371">
                      <w:marLeft w:val="0"/>
                      <w:marRight w:val="0"/>
                      <w:marTop w:val="180"/>
                      <w:marBottom w:val="0"/>
                      <w:divBdr>
                        <w:top w:val="none" w:sz="0" w:space="0" w:color="auto"/>
                        <w:left w:val="none" w:sz="0" w:space="0" w:color="auto"/>
                        <w:bottom w:val="none" w:sz="0" w:space="0" w:color="auto"/>
                        <w:right w:val="none" w:sz="0" w:space="0" w:color="auto"/>
                      </w:divBdr>
                      <w:divsChild>
                        <w:div w:id="916981172">
                          <w:marLeft w:val="0"/>
                          <w:marRight w:val="0"/>
                          <w:marTop w:val="0"/>
                          <w:marBottom w:val="0"/>
                          <w:divBdr>
                            <w:top w:val="none" w:sz="0" w:space="0" w:color="auto"/>
                            <w:left w:val="none" w:sz="0" w:space="0" w:color="auto"/>
                            <w:bottom w:val="double" w:sz="6" w:space="0" w:color="CCCCCC"/>
                            <w:right w:val="none" w:sz="0" w:space="0" w:color="auto"/>
                          </w:divBdr>
                          <w:divsChild>
                            <w:div w:id="16943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328566">
      <w:bodyDiv w:val="1"/>
      <w:marLeft w:val="0"/>
      <w:marRight w:val="0"/>
      <w:marTop w:val="0"/>
      <w:marBottom w:val="0"/>
      <w:divBdr>
        <w:top w:val="none" w:sz="0" w:space="0" w:color="auto"/>
        <w:left w:val="none" w:sz="0" w:space="0" w:color="auto"/>
        <w:bottom w:val="none" w:sz="0" w:space="0" w:color="auto"/>
        <w:right w:val="none" w:sz="0" w:space="0" w:color="auto"/>
      </w:divBdr>
      <w:divsChild>
        <w:div w:id="882449559">
          <w:marLeft w:val="0"/>
          <w:marRight w:val="0"/>
          <w:marTop w:val="0"/>
          <w:marBottom w:val="0"/>
          <w:divBdr>
            <w:top w:val="none" w:sz="0" w:space="0" w:color="auto"/>
            <w:left w:val="none" w:sz="0" w:space="0" w:color="auto"/>
            <w:bottom w:val="none" w:sz="0" w:space="0" w:color="auto"/>
            <w:right w:val="none" w:sz="0" w:space="0" w:color="auto"/>
          </w:divBdr>
          <w:divsChild>
            <w:div w:id="478159042">
              <w:marLeft w:val="0"/>
              <w:marRight w:val="0"/>
              <w:marTop w:val="0"/>
              <w:marBottom w:val="0"/>
              <w:divBdr>
                <w:top w:val="none" w:sz="0" w:space="0" w:color="auto"/>
                <w:left w:val="none" w:sz="0" w:space="0" w:color="auto"/>
                <w:bottom w:val="none" w:sz="0" w:space="0" w:color="auto"/>
                <w:right w:val="none" w:sz="0" w:space="0" w:color="auto"/>
              </w:divBdr>
              <w:divsChild>
                <w:div w:id="628709229">
                  <w:marLeft w:val="0"/>
                  <w:marRight w:val="0"/>
                  <w:marTop w:val="0"/>
                  <w:marBottom w:val="0"/>
                  <w:divBdr>
                    <w:top w:val="none" w:sz="0" w:space="0" w:color="auto"/>
                    <w:left w:val="none" w:sz="0" w:space="0" w:color="auto"/>
                    <w:bottom w:val="none" w:sz="0" w:space="0" w:color="auto"/>
                    <w:right w:val="none" w:sz="0" w:space="0" w:color="auto"/>
                  </w:divBdr>
                  <w:divsChild>
                    <w:div w:id="567617690">
                      <w:marLeft w:val="0"/>
                      <w:marRight w:val="0"/>
                      <w:marTop w:val="180"/>
                      <w:marBottom w:val="0"/>
                      <w:divBdr>
                        <w:top w:val="none" w:sz="0" w:space="0" w:color="auto"/>
                        <w:left w:val="none" w:sz="0" w:space="0" w:color="auto"/>
                        <w:bottom w:val="none" w:sz="0" w:space="0" w:color="auto"/>
                        <w:right w:val="none" w:sz="0" w:space="0" w:color="auto"/>
                      </w:divBdr>
                      <w:divsChild>
                        <w:div w:id="486483011">
                          <w:marLeft w:val="0"/>
                          <w:marRight w:val="0"/>
                          <w:marTop w:val="0"/>
                          <w:marBottom w:val="0"/>
                          <w:divBdr>
                            <w:top w:val="none" w:sz="0" w:space="0" w:color="auto"/>
                            <w:left w:val="none" w:sz="0" w:space="0" w:color="auto"/>
                            <w:bottom w:val="double" w:sz="6" w:space="0" w:color="CCCCCC"/>
                            <w:right w:val="none" w:sz="0" w:space="0" w:color="auto"/>
                          </w:divBdr>
                          <w:divsChild>
                            <w:div w:id="1737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937630">
      <w:bodyDiv w:val="1"/>
      <w:marLeft w:val="0"/>
      <w:marRight w:val="0"/>
      <w:marTop w:val="0"/>
      <w:marBottom w:val="0"/>
      <w:divBdr>
        <w:top w:val="none" w:sz="0" w:space="0" w:color="auto"/>
        <w:left w:val="none" w:sz="0" w:space="0" w:color="auto"/>
        <w:bottom w:val="none" w:sz="0" w:space="0" w:color="auto"/>
        <w:right w:val="none" w:sz="0" w:space="0" w:color="auto"/>
      </w:divBdr>
      <w:divsChild>
        <w:div w:id="1033504344">
          <w:marLeft w:val="0"/>
          <w:marRight w:val="0"/>
          <w:marTop w:val="0"/>
          <w:marBottom w:val="0"/>
          <w:divBdr>
            <w:top w:val="none" w:sz="0" w:space="0" w:color="auto"/>
            <w:left w:val="none" w:sz="0" w:space="0" w:color="auto"/>
            <w:bottom w:val="none" w:sz="0" w:space="0" w:color="auto"/>
            <w:right w:val="none" w:sz="0" w:space="0" w:color="auto"/>
          </w:divBdr>
          <w:divsChild>
            <w:div w:id="1378310595">
              <w:marLeft w:val="0"/>
              <w:marRight w:val="0"/>
              <w:marTop w:val="0"/>
              <w:marBottom w:val="0"/>
              <w:divBdr>
                <w:top w:val="none" w:sz="0" w:space="0" w:color="auto"/>
                <w:left w:val="none" w:sz="0" w:space="0" w:color="auto"/>
                <w:bottom w:val="none" w:sz="0" w:space="0" w:color="auto"/>
                <w:right w:val="none" w:sz="0" w:space="0" w:color="auto"/>
              </w:divBdr>
              <w:divsChild>
                <w:div w:id="771819186">
                  <w:marLeft w:val="0"/>
                  <w:marRight w:val="0"/>
                  <w:marTop w:val="0"/>
                  <w:marBottom w:val="0"/>
                  <w:divBdr>
                    <w:top w:val="none" w:sz="0" w:space="0" w:color="auto"/>
                    <w:left w:val="none" w:sz="0" w:space="0" w:color="auto"/>
                    <w:bottom w:val="none" w:sz="0" w:space="0" w:color="auto"/>
                    <w:right w:val="none" w:sz="0" w:space="0" w:color="auto"/>
                  </w:divBdr>
                  <w:divsChild>
                    <w:div w:id="1008677933">
                      <w:marLeft w:val="0"/>
                      <w:marRight w:val="0"/>
                      <w:marTop w:val="180"/>
                      <w:marBottom w:val="0"/>
                      <w:divBdr>
                        <w:top w:val="none" w:sz="0" w:space="0" w:color="auto"/>
                        <w:left w:val="none" w:sz="0" w:space="0" w:color="auto"/>
                        <w:bottom w:val="none" w:sz="0" w:space="0" w:color="auto"/>
                        <w:right w:val="none" w:sz="0" w:space="0" w:color="auto"/>
                      </w:divBdr>
                      <w:divsChild>
                        <w:div w:id="996231992">
                          <w:marLeft w:val="0"/>
                          <w:marRight w:val="0"/>
                          <w:marTop w:val="0"/>
                          <w:marBottom w:val="0"/>
                          <w:divBdr>
                            <w:top w:val="none" w:sz="0" w:space="0" w:color="auto"/>
                            <w:left w:val="none" w:sz="0" w:space="0" w:color="auto"/>
                            <w:bottom w:val="double" w:sz="6" w:space="0" w:color="CCCCCC"/>
                            <w:right w:val="none" w:sz="0" w:space="0" w:color="auto"/>
                          </w:divBdr>
                          <w:divsChild>
                            <w:div w:id="2063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1413</Words>
  <Characters>8198</Characters>
  <Application>Microsoft Office Word</Application>
  <DocSecurity>0</DocSecurity>
  <Lines>68</Lines>
  <Paragraphs>19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Aire</dc:creator>
  <cp:lastModifiedBy>Aire</cp:lastModifiedBy>
  <cp:revision>4</cp:revision>
  <dcterms:created xsi:type="dcterms:W3CDTF">2018-01-31T12:26:00Z</dcterms:created>
  <dcterms:modified xsi:type="dcterms:W3CDTF">2018-01-31T12:29:00Z</dcterms:modified>
</cp:coreProperties>
</file>